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B" w:rsidRPr="00100FE9" w:rsidRDefault="002736B8" w:rsidP="002736B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63B5B" w:rsidRPr="00E445D5">
        <w:rPr>
          <w:rFonts w:ascii="Times New Roman" w:hAnsi="Times New Roman"/>
          <w:b/>
          <w:sz w:val="28"/>
          <w:szCs w:val="28"/>
        </w:rPr>
        <w:t>Наказ «</w:t>
      </w:r>
      <w:r w:rsidR="00663B5B">
        <w:rPr>
          <w:rFonts w:ascii="Times New Roman" w:hAnsi="Times New Roman"/>
          <w:b/>
          <w:sz w:val="28"/>
          <w:szCs w:val="28"/>
        </w:rPr>
        <w:t>Ремонт дворовой территории по пр. Славы, 58»</w:t>
      </w:r>
    </w:p>
    <w:p w:rsidR="00663B5B" w:rsidRDefault="00663B5B" w:rsidP="00663B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63B5B" w:rsidRPr="007614BE" w:rsidRDefault="00663B5B" w:rsidP="00663B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№24 Белгорода </w:t>
      </w:r>
      <w:r w:rsidRPr="007614BE">
        <w:rPr>
          <w:rFonts w:ascii="Times New Roman" w:hAnsi="Times New Roman"/>
          <w:b/>
          <w:sz w:val="28"/>
          <w:szCs w:val="28"/>
        </w:rPr>
        <w:t>Чуеву Валентину Владимировичу.</w:t>
      </w:r>
    </w:p>
    <w:p w:rsidR="00663B5B" w:rsidRDefault="00663B5B" w:rsidP="00663B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663B5B" w:rsidRDefault="00663B5B" w:rsidP="00663B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за счёт областного и городского бюджетов. Финансирование составило 8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529 тыс. рублей</w:t>
      </w:r>
      <w:r w:rsidRPr="00997A15">
        <w:rPr>
          <w:rFonts w:ascii="Times New Roman" w:hAnsi="Times New Roman"/>
          <w:sz w:val="28"/>
          <w:szCs w:val="28"/>
        </w:rPr>
        <w:t>.</w:t>
      </w:r>
    </w:p>
    <w:p w:rsidR="00663B5B" w:rsidRPr="00AB2DEF" w:rsidRDefault="00663B5B" w:rsidP="00663B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63B5B" w:rsidRDefault="00663B5B" w:rsidP="00663B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тат по избирательному округу №24 Валентин Чуев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663B5B" w:rsidRDefault="007614BE" w:rsidP="00663B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>-</w:t>
      </w:r>
      <w:r w:rsidR="00663B5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Дворовая территория по проспекту Славы, 58 давно нуждалась в качественном ремонте: местные жители во время предвыборной кампании и после неё, уже во время депутатских приёмов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,</w:t>
      </w:r>
      <w:r w:rsidR="00663B5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обращались ко мне с просьбой оказать содействие в таком ремонте. Комфортная и доступная городская среда начинается с того, что в наших дворах, у нас под окнами. Именно поэтому такие проекты имеют безусловную значимость. Теперь, когда дворо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вая территория отремонтирована,</w:t>
      </w:r>
      <w:r w:rsidR="00663B5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гражданам стало гораздо удобнее. </w:t>
      </w:r>
    </w:p>
    <w:p w:rsidR="00B965AE" w:rsidRDefault="007614BE"/>
    <w:p w:rsidR="00A704A2" w:rsidRDefault="00A704A2">
      <w:r>
        <w:rPr>
          <w:noProof/>
        </w:rPr>
        <w:drawing>
          <wp:inline distT="0" distB="0" distL="0" distR="0">
            <wp:extent cx="2677842" cy="2008800"/>
            <wp:effectExtent l="0" t="0" r="8255" b="0"/>
            <wp:docPr id="2" name="Рисунок 2" descr="https://sun9-4.userapi.com/c205816/v205816277/8d59a/r-tApnlPM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.userapi.com/c205816/v205816277/8d59a/r-tApnlPM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10" cy="200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2687320" cy="2015490"/>
            <wp:effectExtent l="0" t="0" r="0" b="3810"/>
            <wp:wrapThrough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hrough>
            <wp:docPr id="1" name="Рисунок 1" descr="https://sun9-63.userapi.com/c856016/v856016277/20d681/dD-GrMbVV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c856016/v856016277/20d681/dD-GrMbVVH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7614BE">
        <w:rPr>
          <w:noProof/>
        </w:rPr>
        <w:t xml:space="preserve"> </w:t>
      </w:r>
      <w:r w:rsidR="007614BE">
        <w:rPr>
          <w:noProof/>
        </w:rPr>
        <w:drawing>
          <wp:inline distT="0" distB="0" distL="0" distR="0" wp14:anchorId="1083D678" wp14:editId="2CC76979">
            <wp:extent cx="2685600" cy="2014620"/>
            <wp:effectExtent l="0" t="0" r="635" b="5080"/>
            <wp:docPr id="3" name="Рисунок 3" descr="https://sun9-69.userapi.com/c856016/v856016277/20d6b2/GT94lKbYp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9.userapi.com/c856016/v856016277/20d6b2/GT94lKbYph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34" cy="201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4BE">
        <w:rPr>
          <w:noProof/>
        </w:rPr>
        <w:t xml:space="preserve">  </w:t>
      </w:r>
      <w:bookmarkStart w:id="0" w:name="_GoBack"/>
      <w:r>
        <w:rPr>
          <w:noProof/>
        </w:rPr>
        <w:drawing>
          <wp:inline distT="0" distB="0" distL="0" distR="0">
            <wp:extent cx="2707200" cy="2030823"/>
            <wp:effectExtent l="0" t="0" r="0" b="7620"/>
            <wp:docPr id="4" name="Рисунок 4" descr="https://sun9-50.userapi.com/c856016/v856016277/20d6bc/s8d55ps3S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0.userapi.com/c856016/v856016277/20d6bc/s8d55ps3SG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69" cy="203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40"/>
    <w:rsid w:val="00242B40"/>
    <w:rsid w:val="002736B8"/>
    <w:rsid w:val="00663B5B"/>
    <w:rsid w:val="007614BE"/>
    <w:rsid w:val="00917CEA"/>
    <w:rsid w:val="00A704A2"/>
    <w:rsid w:val="00C24770"/>
    <w:rsid w:val="00E8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Е. Белых</dc:creator>
  <cp:lastModifiedBy>Пользователь Windows</cp:lastModifiedBy>
  <cp:revision>2</cp:revision>
  <dcterms:created xsi:type="dcterms:W3CDTF">2020-03-10T08:07:00Z</dcterms:created>
  <dcterms:modified xsi:type="dcterms:W3CDTF">2020-03-10T08:07:00Z</dcterms:modified>
</cp:coreProperties>
</file>