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E1B" w:rsidRDefault="009C4FBD" w:rsidP="00694E1B">
      <w:pPr>
        <w:overflowPunct w:val="0"/>
        <w:autoSpaceDE w:val="0"/>
        <w:autoSpaceDN w:val="0"/>
        <w:adjustRightInd w:val="0"/>
        <w:spacing w:after="0" w:line="240" w:lineRule="auto"/>
        <w:ind w:left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</w:t>
      </w:r>
      <w:r w:rsidR="006E32E5">
        <w:rPr>
          <w:rFonts w:ascii="Times New Roman" w:hAnsi="Times New Roman"/>
          <w:b/>
          <w:sz w:val="28"/>
          <w:szCs w:val="28"/>
        </w:rPr>
        <w:t>Ремонт</w:t>
      </w:r>
      <w:r w:rsidR="00694E1B">
        <w:rPr>
          <w:rFonts w:ascii="Times New Roman" w:hAnsi="Times New Roman"/>
          <w:b/>
          <w:sz w:val="28"/>
          <w:szCs w:val="28"/>
        </w:rPr>
        <w:t xml:space="preserve"> ул. </w:t>
      </w:r>
      <w:proofErr w:type="gramStart"/>
      <w:r w:rsidR="00694E1B">
        <w:rPr>
          <w:rFonts w:ascii="Times New Roman" w:hAnsi="Times New Roman"/>
          <w:b/>
          <w:sz w:val="28"/>
          <w:szCs w:val="28"/>
        </w:rPr>
        <w:t>Железнодорожная</w:t>
      </w:r>
      <w:proofErr w:type="gramEnd"/>
      <w:r w:rsidR="00694E1B">
        <w:rPr>
          <w:rFonts w:ascii="Times New Roman" w:hAnsi="Times New Roman"/>
          <w:b/>
          <w:sz w:val="28"/>
          <w:szCs w:val="28"/>
        </w:rPr>
        <w:t xml:space="preserve"> от ул. Щорса</w:t>
      </w:r>
    </w:p>
    <w:p w:rsidR="009C4FBD" w:rsidRDefault="00694E1B" w:rsidP="00694E1B">
      <w:pPr>
        <w:overflowPunct w:val="0"/>
        <w:autoSpaceDE w:val="0"/>
        <w:autoSpaceDN w:val="0"/>
        <w:adjustRightInd w:val="0"/>
        <w:spacing w:after="0" w:line="240" w:lineRule="auto"/>
        <w:ind w:left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 ул. Кирпичная</w:t>
      </w:r>
      <w:r w:rsidR="009C4FBD">
        <w:rPr>
          <w:rFonts w:ascii="Times New Roman" w:hAnsi="Times New Roman"/>
          <w:b/>
          <w:sz w:val="28"/>
          <w:szCs w:val="28"/>
        </w:rPr>
        <w:t>»</w:t>
      </w:r>
    </w:p>
    <w:p w:rsidR="009C4FBD" w:rsidRDefault="009C4FBD" w:rsidP="009C4FB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E32E5" w:rsidRPr="006E32E5" w:rsidRDefault="009C4FBD" w:rsidP="006E32E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</w:t>
      </w:r>
      <w:r w:rsidR="006E32E5">
        <w:rPr>
          <w:rFonts w:ascii="Times New Roman" w:hAnsi="Times New Roman"/>
          <w:sz w:val="28"/>
          <w:szCs w:val="28"/>
        </w:rPr>
        <w:t xml:space="preserve">депутату, избранному по единому избирательному округу от партии «Единая Россия», </w:t>
      </w:r>
      <w:r w:rsidR="006E32E5" w:rsidRPr="006E32E5">
        <w:rPr>
          <w:rFonts w:ascii="Times New Roman" w:hAnsi="Times New Roman"/>
          <w:b/>
          <w:sz w:val="28"/>
          <w:szCs w:val="28"/>
        </w:rPr>
        <w:t>Воробьёву</w:t>
      </w:r>
      <w:r w:rsidR="006E32E5">
        <w:rPr>
          <w:rFonts w:ascii="Times New Roman" w:hAnsi="Times New Roman"/>
          <w:b/>
          <w:sz w:val="28"/>
          <w:szCs w:val="28"/>
        </w:rPr>
        <w:t xml:space="preserve"> </w:t>
      </w:r>
      <w:r w:rsidR="006E32E5" w:rsidRPr="006E32E5">
        <w:rPr>
          <w:rFonts w:ascii="Times New Roman" w:hAnsi="Times New Roman"/>
          <w:b/>
          <w:sz w:val="28"/>
          <w:szCs w:val="28"/>
        </w:rPr>
        <w:t>Вячеславу Михайловичу.</w:t>
      </w:r>
    </w:p>
    <w:p w:rsidR="006E32E5" w:rsidRDefault="009C4FBD" w:rsidP="006E32E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712EAD" w:rsidRDefault="00712EAD" w:rsidP="00712EA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за счёт </w:t>
      </w:r>
      <w:r w:rsidR="00694E1B">
        <w:rPr>
          <w:rFonts w:ascii="Times New Roman" w:hAnsi="Times New Roman"/>
          <w:sz w:val="28"/>
          <w:szCs w:val="28"/>
        </w:rPr>
        <w:t>федерального и областного бюджетов</w:t>
      </w:r>
      <w:r>
        <w:rPr>
          <w:rFonts w:ascii="Times New Roman" w:hAnsi="Times New Roman"/>
          <w:sz w:val="28"/>
          <w:szCs w:val="28"/>
        </w:rPr>
        <w:t xml:space="preserve">. Финансирование составило </w:t>
      </w:r>
      <w:r w:rsidR="00694E1B">
        <w:rPr>
          <w:rFonts w:ascii="Times New Roman" w:hAnsi="Times New Roman"/>
          <w:sz w:val="28"/>
          <w:szCs w:val="28"/>
        </w:rPr>
        <w:t>21 мл</w:t>
      </w:r>
      <w:r w:rsidR="000E0358">
        <w:rPr>
          <w:rFonts w:ascii="Times New Roman" w:hAnsi="Times New Roman"/>
          <w:sz w:val="28"/>
          <w:szCs w:val="28"/>
        </w:rPr>
        <w:t>н</w:t>
      </w:r>
      <w:bookmarkStart w:id="0" w:name="_GoBack"/>
      <w:bookmarkEnd w:id="0"/>
      <w:r w:rsidR="00694E1B">
        <w:rPr>
          <w:rFonts w:ascii="Times New Roman" w:hAnsi="Times New Roman"/>
          <w:sz w:val="28"/>
          <w:szCs w:val="28"/>
        </w:rPr>
        <w:t xml:space="preserve"> 099 </w:t>
      </w:r>
      <w:r>
        <w:rPr>
          <w:rFonts w:ascii="Times New Roman" w:hAnsi="Times New Roman"/>
          <w:sz w:val="28"/>
          <w:szCs w:val="28"/>
        </w:rPr>
        <w:t>тыс. рублей</w:t>
      </w:r>
      <w:r w:rsidRPr="00997A15">
        <w:rPr>
          <w:rFonts w:ascii="Times New Roman" w:hAnsi="Times New Roman"/>
          <w:sz w:val="28"/>
          <w:szCs w:val="28"/>
        </w:rPr>
        <w:t>.</w:t>
      </w:r>
    </w:p>
    <w:p w:rsidR="00694E1B" w:rsidRDefault="00694E1B" w:rsidP="00694E1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694E1B" w:rsidRPr="00694E1B" w:rsidRDefault="00694E1B" w:rsidP="00694E1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694E1B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Депутат по Единому избирательному округу Вячеслав Воробьёв: </w:t>
      </w:r>
    </w:p>
    <w:p w:rsidR="00694E1B" w:rsidRDefault="00694E1B" w:rsidP="00694E1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694E1B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- Ещё одна территория Белгорода приобрела ухоженный вид. Наказ горожан исполнен. </w:t>
      </w:r>
    </w:p>
    <w:p w:rsidR="00694E1B" w:rsidRDefault="00694E1B" w:rsidP="00906DC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694E1B" w:rsidRDefault="00694E1B" w:rsidP="00712EA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694E1B" w:rsidRPr="006E32E5" w:rsidRDefault="00694E1B" w:rsidP="00712EA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694E1B" w:rsidRDefault="00694E1B" w:rsidP="00712EA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49773"/>
            <wp:effectExtent l="0" t="0" r="3175" b="8255"/>
            <wp:docPr id="1" name="Рисунок 1" descr="C:\Users\ProskurinaTL\Downloads\IMG_20200320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kurinaTL\Downloads\IMG_20200320_105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95" w:rsidRDefault="00694E1B" w:rsidP="00712EA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34050" cy="4295184"/>
            <wp:effectExtent l="0" t="0" r="0" b="0"/>
            <wp:docPr id="3" name="Рисунок 3" descr="C:\Users\ProskurinaTL\Downloads\IMG_20200320_1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skurinaTL\Downloads\IMG_20200320_105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30" cy="43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1B" w:rsidRDefault="00694E1B" w:rsidP="00712EA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906DC0" w:rsidRDefault="00906DC0" w:rsidP="00712EA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sectPr w:rsidR="00906DC0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04"/>
    <w:rsid w:val="000E0358"/>
    <w:rsid w:val="000F3FD7"/>
    <w:rsid w:val="00131656"/>
    <w:rsid w:val="001D64BA"/>
    <w:rsid w:val="001E5F3C"/>
    <w:rsid w:val="001F6D95"/>
    <w:rsid w:val="00265A45"/>
    <w:rsid w:val="0049294B"/>
    <w:rsid w:val="004B5647"/>
    <w:rsid w:val="00694E1B"/>
    <w:rsid w:val="006E32E5"/>
    <w:rsid w:val="006F364E"/>
    <w:rsid w:val="00712EAD"/>
    <w:rsid w:val="007B22FC"/>
    <w:rsid w:val="00846383"/>
    <w:rsid w:val="00862804"/>
    <w:rsid w:val="00906DC0"/>
    <w:rsid w:val="00954909"/>
    <w:rsid w:val="009C4FBD"/>
    <w:rsid w:val="00B50068"/>
    <w:rsid w:val="00B634E8"/>
    <w:rsid w:val="00C02043"/>
    <w:rsid w:val="00C404A4"/>
    <w:rsid w:val="00C622D7"/>
    <w:rsid w:val="00D601B5"/>
    <w:rsid w:val="00E37E32"/>
    <w:rsid w:val="00F9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FB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6E32E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D64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3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4E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712EA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E32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6E3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FB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6E32E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D64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3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4E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712EA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E32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6E3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2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B1DCC-40ED-4BA9-8C38-74F516453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Агеева</dc:creator>
  <cp:lastModifiedBy>Пользователь Windows</cp:lastModifiedBy>
  <cp:revision>4</cp:revision>
  <dcterms:created xsi:type="dcterms:W3CDTF">2020-03-20T08:35:00Z</dcterms:created>
  <dcterms:modified xsi:type="dcterms:W3CDTF">2020-03-20T09:25:00Z</dcterms:modified>
</cp:coreProperties>
</file>