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6A" w:rsidRDefault="00FB656A">
      <w:pPr>
        <w:pStyle w:val="ConsPlusTitle"/>
        <w:jc w:val="center"/>
        <w:outlineLvl w:val="0"/>
      </w:pPr>
      <w:bookmarkStart w:id="0" w:name="_GoBack"/>
      <w:bookmarkEnd w:id="0"/>
      <w:r>
        <w:t>СОВЕТ ДЕПУТАТОВ ГОРОДА БЕЛГОРОДА</w:t>
      </w:r>
    </w:p>
    <w:p w:rsidR="00FB656A" w:rsidRDefault="00FB656A">
      <w:pPr>
        <w:pStyle w:val="ConsPlusTitle"/>
        <w:jc w:val="center"/>
      </w:pPr>
    </w:p>
    <w:p w:rsidR="00FB656A" w:rsidRDefault="00FB656A">
      <w:pPr>
        <w:pStyle w:val="ConsPlusTitle"/>
        <w:jc w:val="center"/>
      </w:pPr>
      <w:r>
        <w:t>РЕШЕНИЕ</w:t>
      </w:r>
    </w:p>
    <w:p w:rsidR="00FB656A" w:rsidRDefault="00FB656A">
      <w:pPr>
        <w:pStyle w:val="ConsPlusTitle"/>
        <w:jc w:val="center"/>
      </w:pPr>
      <w:r>
        <w:t>от 12 января 2006 г. N 229</w:t>
      </w:r>
    </w:p>
    <w:p w:rsidR="00FB656A" w:rsidRDefault="00FB656A">
      <w:pPr>
        <w:pStyle w:val="ConsPlusTitle"/>
        <w:jc w:val="center"/>
      </w:pPr>
    </w:p>
    <w:p w:rsidR="00FB656A" w:rsidRDefault="00FB656A">
      <w:pPr>
        <w:pStyle w:val="ConsPlusTitle"/>
        <w:jc w:val="center"/>
      </w:pPr>
      <w:r>
        <w:t>О ПОРЯДКЕ ПРОВЕДЕНИЯ КОНКУРСА НА ЗАМЕЩЕНИЕ ДОЛЖНОСТИ</w:t>
      </w:r>
    </w:p>
    <w:p w:rsidR="00FB656A" w:rsidRDefault="00FB656A">
      <w:pPr>
        <w:pStyle w:val="ConsPlusTitle"/>
        <w:jc w:val="center"/>
      </w:pPr>
      <w:r>
        <w:t>ГЛАВЫ АДМИНИСТРАЦИИ (МЭРА) ГОРОДА БЕЛГОРОДА</w:t>
      </w:r>
    </w:p>
    <w:p w:rsidR="00FB656A" w:rsidRDefault="00FB65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65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6A" w:rsidRDefault="00FB65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6A" w:rsidRDefault="00FB65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656A" w:rsidRDefault="00FB65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656A" w:rsidRDefault="00FB65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Совета депутатов города Белгорода от 28.02.2006 </w:t>
            </w:r>
            <w:hyperlink r:id="rId7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B656A" w:rsidRDefault="00FB6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8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11.01.2011 </w:t>
            </w:r>
            <w:hyperlink r:id="rId9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20.08.2013 </w:t>
            </w:r>
            <w:hyperlink r:id="rId10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>,</w:t>
            </w:r>
          </w:p>
          <w:p w:rsidR="00FB656A" w:rsidRDefault="00FB6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07.10.2015 </w:t>
            </w:r>
            <w:hyperlink r:id="rId1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>,</w:t>
            </w:r>
          </w:p>
          <w:p w:rsidR="00FB656A" w:rsidRDefault="00FB656A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решений Белгородского городского Совета от 29.05.2018 </w:t>
            </w:r>
            <w:hyperlink r:id="rId12">
              <w:r>
                <w:rPr>
                  <w:color w:val="0000FF"/>
                </w:rPr>
                <w:t>N 671</w:t>
              </w:r>
            </w:hyperlink>
            <w:r>
              <w:rPr>
                <w:color w:val="392C69"/>
              </w:rPr>
              <w:t>,</w:t>
            </w:r>
          </w:p>
          <w:p w:rsidR="00FB656A" w:rsidRDefault="00FB6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24.07.2018 </w:t>
            </w:r>
            <w:hyperlink r:id="rId13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23.10.2018 </w:t>
            </w:r>
            <w:hyperlink r:id="rId14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07.11.2022 </w:t>
            </w:r>
            <w:hyperlink r:id="rId15">
              <w:r>
                <w:rPr>
                  <w:color w:val="0000FF"/>
                </w:rPr>
                <w:t>N 633</w:t>
              </w:r>
            </w:hyperlink>
            <w:r>
              <w:rPr>
                <w:color w:val="392C69"/>
              </w:rPr>
              <w:t>,</w:t>
            </w:r>
          </w:p>
          <w:p w:rsidR="00FB656A" w:rsidRDefault="00FB6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25.07.2023 </w:t>
            </w:r>
            <w:hyperlink r:id="rId16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 xml:space="preserve">, от 23.07.2024 </w:t>
            </w:r>
            <w:hyperlink r:id="rId17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6A" w:rsidRDefault="00FB656A">
            <w:pPr>
              <w:pStyle w:val="ConsPlusNormal"/>
            </w:pPr>
          </w:p>
        </w:tc>
      </w:tr>
    </w:tbl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  <w:r>
        <w:t xml:space="preserve">В соответствии со </w:t>
      </w:r>
      <w:hyperlink r:id="rId18">
        <w:r>
          <w:rPr>
            <w:color w:val="0000FF"/>
          </w:rPr>
          <w:t>статьей 37</w:t>
        </w:r>
      </w:hyperlink>
      <w:r>
        <w:t xml:space="preserve"> Федерального закона "Об общих принципах организации местного самоуправления в Российской Федерации", </w:t>
      </w:r>
      <w:hyperlink r:id="rId19">
        <w:r>
          <w:rPr>
            <w:color w:val="0000FF"/>
          </w:rPr>
          <w:t>статьей 36</w:t>
        </w:r>
      </w:hyperlink>
      <w:r>
        <w:t xml:space="preserve"> Устава городского округа "Город Белгород" Совет депутатов города Белгорода решил:</w:t>
      </w: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  <w:r>
        <w:t xml:space="preserve">1. Утвердить </w:t>
      </w:r>
      <w:hyperlink w:anchor="P48">
        <w:r>
          <w:rPr>
            <w:color w:val="0000FF"/>
          </w:rPr>
          <w:t>Положение</w:t>
        </w:r>
      </w:hyperlink>
      <w:r>
        <w:t xml:space="preserve"> о порядке проведения конкурса на замещение должности главы администрации (мэра) города Белгорода (приложение N 1 к настоящему решению).</w:t>
      </w: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  <w:r>
        <w:t xml:space="preserve">2. Утвердить форму проекта </w:t>
      </w:r>
      <w:hyperlink w:anchor="P434">
        <w:r>
          <w:rPr>
            <w:color w:val="0000FF"/>
          </w:rPr>
          <w:t>контракта</w:t>
        </w:r>
      </w:hyperlink>
      <w:r>
        <w:t>, заключаемого с главой администрации (мэром) города Белгорода (приложение N 2 к настоящему решению).</w:t>
      </w:r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0">
        <w:r>
          <w:rPr>
            <w:color w:val="0000FF"/>
          </w:rPr>
          <w:t>решения</w:t>
        </w:r>
      </w:hyperlink>
      <w:r>
        <w:t xml:space="preserve"> Совета депутатов города Белгорода от 28.12.2010 N 429)</w:t>
      </w: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  <w:r>
        <w:t xml:space="preserve">3. Утвердить форму </w:t>
      </w:r>
      <w:hyperlink w:anchor="P585">
        <w:r>
          <w:rPr>
            <w:color w:val="0000FF"/>
          </w:rPr>
          <w:t>бюллетеня</w:t>
        </w:r>
      </w:hyperlink>
      <w:r>
        <w:t xml:space="preserve"> для тайного голосования по назначению главы администрации (мэра) города Белгорода (приложение N 3 к настоящему решению) (прилагается).</w:t>
      </w:r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1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  <w:hyperlink r:id="rId22">
        <w:r>
          <w:rPr>
            <w:color w:val="0000FF"/>
          </w:rPr>
          <w:t>4</w:t>
        </w:r>
      </w:hyperlink>
      <w:r>
        <w:t>. Опубликовать настоящее решение в газете "Наш Белгород".</w:t>
      </w: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  <w:hyperlink r:id="rId23">
        <w:r>
          <w:rPr>
            <w:color w:val="0000FF"/>
          </w:rPr>
          <w:t>5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решения возложить на постоянную комиссию по законности и правам человека (</w:t>
      </w:r>
      <w:proofErr w:type="spellStart"/>
      <w:r>
        <w:t>Бажинов</w:t>
      </w:r>
      <w:proofErr w:type="spellEnd"/>
      <w:r>
        <w:t xml:space="preserve"> М.А.).</w:t>
      </w: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jc w:val="right"/>
      </w:pPr>
      <w:r>
        <w:t>Глава городского округа</w:t>
      </w:r>
    </w:p>
    <w:p w:rsidR="00FB656A" w:rsidRDefault="00FB656A">
      <w:pPr>
        <w:pStyle w:val="ConsPlusNormal"/>
        <w:jc w:val="right"/>
      </w:pPr>
      <w:r>
        <w:t>"Город Белгород" - председатель</w:t>
      </w:r>
    </w:p>
    <w:p w:rsidR="00FB656A" w:rsidRDefault="00FB656A">
      <w:pPr>
        <w:pStyle w:val="ConsPlusNormal"/>
        <w:jc w:val="right"/>
      </w:pPr>
      <w:r>
        <w:t>Совета депутатов города Белгорода</w:t>
      </w:r>
    </w:p>
    <w:p w:rsidR="00FB656A" w:rsidRDefault="00FB656A">
      <w:pPr>
        <w:pStyle w:val="ConsPlusNormal"/>
        <w:jc w:val="right"/>
      </w:pPr>
      <w:r>
        <w:t>О.Ф.ШИРОУХОВ</w:t>
      </w:r>
    </w:p>
    <w:p w:rsidR="00FB656A" w:rsidRDefault="00FB656A">
      <w:pPr>
        <w:pStyle w:val="ConsPlusNormal"/>
        <w:jc w:val="right"/>
      </w:pPr>
    </w:p>
    <w:p w:rsidR="00FB656A" w:rsidRDefault="00FB656A">
      <w:pPr>
        <w:pStyle w:val="ConsPlusNormal"/>
        <w:jc w:val="right"/>
      </w:pPr>
      <w:r>
        <w:t>Секретарь сессии</w:t>
      </w:r>
    </w:p>
    <w:p w:rsidR="00FB656A" w:rsidRDefault="00FB656A">
      <w:pPr>
        <w:pStyle w:val="ConsPlusNormal"/>
        <w:jc w:val="right"/>
      </w:pPr>
      <w:r>
        <w:t>Ю.Б.ГРЕБЕННИКОВ</w:t>
      </w: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jc w:val="right"/>
        <w:outlineLvl w:val="0"/>
      </w:pPr>
      <w:r>
        <w:t>Приложение N 1</w:t>
      </w:r>
    </w:p>
    <w:p w:rsidR="00FB656A" w:rsidRDefault="00FB656A">
      <w:pPr>
        <w:pStyle w:val="ConsPlusNormal"/>
        <w:jc w:val="right"/>
      </w:pPr>
      <w:r>
        <w:t>к решению</w:t>
      </w:r>
    </w:p>
    <w:p w:rsidR="00FB656A" w:rsidRDefault="00FB656A">
      <w:pPr>
        <w:pStyle w:val="ConsPlusNormal"/>
        <w:jc w:val="right"/>
      </w:pPr>
      <w:r>
        <w:lastRenderedPageBreak/>
        <w:t>Совета депутатов</w:t>
      </w:r>
    </w:p>
    <w:p w:rsidR="00FB656A" w:rsidRDefault="00FB656A">
      <w:pPr>
        <w:pStyle w:val="ConsPlusNormal"/>
        <w:jc w:val="right"/>
      </w:pPr>
      <w:r>
        <w:t>города Белгорода</w:t>
      </w:r>
    </w:p>
    <w:p w:rsidR="00FB656A" w:rsidRDefault="00FB656A">
      <w:pPr>
        <w:pStyle w:val="ConsPlusNormal"/>
        <w:jc w:val="right"/>
      </w:pPr>
      <w:r>
        <w:t>от 12 января 2006 г. N 229</w:t>
      </w: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Title"/>
        <w:jc w:val="center"/>
      </w:pPr>
      <w:bookmarkStart w:id="1" w:name="P48"/>
      <w:bookmarkEnd w:id="1"/>
      <w:r>
        <w:t>ПОЛОЖЕНИЕ</w:t>
      </w:r>
    </w:p>
    <w:p w:rsidR="00FB656A" w:rsidRDefault="00FB656A">
      <w:pPr>
        <w:pStyle w:val="ConsPlusTitle"/>
        <w:jc w:val="center"/>
      </w:pPr>
      <w:r>
        <w:t>О ПОРЯДКЕ ПРОВЕДЕНИЯ КОНКУРСА НА ЗАМЕЩЕНИЕ</w:t>
      </w:r>
    </w:p>
    <w:p w:rsidR="00FB656A" w:rsidRDefault="00FB656A">
      <w:pPr>
        <w:pStyle w:val="ConsPlusTitle"/>
        <w:jc w:val="center"/>
      </w:pPr>
      <w:r>
        <w:t>ДОЛЖНОСТИ ГЛАВЫ АДМИНИСТРАЦИИ (МЭРА) ГОРОДА БЕЛГОРОДА</w:t>
      </w:r>
    </w:p>
    <w:p w:rsidR="00FB656A" w:rsidRDefault="00FB65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65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6A" w:rsidRDefault="00FB65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6A" w:rsidRDefault="00FB65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656A" w:rsidRDefault="00FB65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656A" w:rsidRDefault="00FB65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Совета депутатов города Белгорода от 28.02.2006 </w:t>
            </w:r>
            <w:hyperlink r:id="rId24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B656A" w:rsidRDefault="00FB6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25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11.01.2011 </w:t>
            </w:r>
            <w:hyperlink r:id="rId26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20.08.2013 </w:t>
            </w:r>
            <w:hyperlink r:id="rId27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>,</w:t>
            </w:r>
          </w:p>
          <w:p w:rsidR="00FB656A" w:rsidRDefault="00FB6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07.10.2015 </w:t>
            </w:r>
            <w:hyperlink r:id="rId28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>,</w:t>
            </w:r>
          </w:p>
          <w:p w:rsidR="00FB656A" w:rsidRDefault="00FB656A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решений Белгородского городского Совета от 29.05.2018 </w:t>
            </w:r>
            <w:hyperlink r:id="rId29">
              <w:r>
                <w:rPr>
                  <w:color w:val="0000FF"/>
                </w:rPr>
                <w:t>N 671</w:t>
              </w:r>
            </w:hyperlink>
            <w:r>
              <w:rPr>
                <w:color w:val="392C69"/>
              </w:rPr>
              <w:t>,</w:t>
            </w:r>
          </w:p>
          <w:p w:rsidR="00FB656A" w:rsidRDefault="00FB6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23.10.2018 </w:t>
            </w:r>
            <w:hyperlink r:id="rId30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07.11.2022 </w:t>
            </w:r>
            <w:hyperlink r:id="rId31">
              <w:r>
                <w:rPr>
                  <w:color w:val="0000FF"/>
                </w:rPr>
                <w:t>N 633</w:t>
              </w:r>
            </w:hyperlink>
            <w:r>
              <w:rPr>
                <w:color w:val="392C69"/>
              </w:rPr>
              <w:t xml:space="preserve">, от 25.07.2023 </w:t>
            </w:r>
            <w:hyperlink r:id="rId32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>,</w:t>
            </w:r>
          </w:p>
          <w:p w:rsidR="00FB656A" w:rsidRDefault="00FB6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23.07.2024 </w:t>
            </w:r>
            <w:hyperlink r:id="rId33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6A" w:rsidRDefault="00FB656A">
            <w:pPr>
              <w:pStyle w:val="ConsPlusNormal"/>
            </w:pPr>
          </w:p>
        </w:tc>
      </w:tr>
    </w:tbl>
    <w:p w:rsidR="00FB656A" w:rsidRDefault="00FB656A">
      <w:pPr>
        <w:pStyle w:val="ConsPlusNormal"/>
        <w:jc w:val="both"/>
      </w:pPr>
    </w:p>
    <w:p w:rsidR="00FB656A" w:rsidRDefault="00FB656A">
      <w:pPr>
        <w:pStyle w:val="ConsPlusTitle"/>
        <w:jc w:val="center"/>
        <w:outlineLvl w:val="1"/>
      </w:pPr>
      <w:r>
        <w:t>1. Общие положения</w:t>
      </w: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  <w:r>
        <w:t xml:space="preserve">1.1. Настоящим Положением в соответствии со </w:t>
      </w:r>
      <w:hyperlink r:id="rId34">
        <w:r>
          <w:rPr>
            <w:color w:val="0000FF"/>
          </w:rPr>
          <w:t>статьей 37</w:t>
        </w:r>
      </w:hyperlink>
      <w:r>
        <w:t xml:space="preserve"> Федерального закона "Об общих принципах организации местного самоуправления в Российской Федерации" от 06.10.2003 N 131-ФЗ, </w:t>
      </w:r>
      <w:hyperlink r:id="rId35">
        <w:r>
          <w:rPr>
            <w:color w:val="0000FF"/>
          </w:rPr>
          <w:t>статьей 36</w:t>
        </w:r>
      </w:hyperlink>
      <w:r>
        <w:t xml:space="preserve"> Устава городского округа "Город Белгород" определяются порядок и условия проведения конкурса на замещение должности главы администрации (мэра) города Белгорода (далее - конкурс).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Целью конкурса является отбор кандидатов на замещение должности муниципальной службы - главы администрации города Белгорода (далее - кандидаты) из числа претендентов, предоставивших документы для участия в конкурсе, на основании уровня их профессионального образования, стажа муниципальной (государственной) службы или стажа работы по специальности, а также профессиональных знаний и навыков, необходимых для исполнения должностных обязанностей главы администрации города Белгорода.</w:t>
      </w:r>
      <w:proofErr w:type="gramEnd"/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 ред. </w:t>
      </w:r>
      <w:hyperlink r:id="rId36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25.07.2023 N 767)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1.3. Конкурс организуется и проводится конкурсной комиссией по проведению конкурса на замещение должности главы администрации (мэра) города Белгорода (далее - конкурсная комиссия), общее число членов которой устанавливается в количестве 6 человек.</w:t>
      </w:r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решения</w:t>
        </w:r>
      </w:hyperlink>
      <w:r>
        <w:t xml:space="preserve"> Совета депутатов города Белгорода от 07.10.2015 N 282)</w:t>
      </w:r>
    </w:p>
    <w:p w:rsidR="00FB656A" w:rsidRDefault="00FB656A">
      <w:pPr>
        <w:pStyle w:val="ConsPlusNormal"/>
        <w:spacing w:before="220"/>
        <w:ind w:firstLine="540"/>
        <w:jc w:val="both"/>
      </w:pPr>
      <w:bookmarkStart w:id="2" w:name="P66"/>
      <w:bookmarkEnd w:id="2"/>
      <w:r>
        <w:t>1.4. Половина членов конкурсной комиссии назначается Белгородским городским Советом, а другая половина - Губернатором Белгородской области.</w:t>
      </w:r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>
        <w:r>
          <w:rPr>
            <w:color w:val="0000FF"/>
          </w:rPr>
          <w:t>решения</w:t>
        </w:r>
      </w:hyperlink>
      <w:r>
        <w:t xml:space="preserve"> Совета депутатов города Белгорода от 07.10.2015 N 282, </w:t>
      </w:r>
      <w:hyperlink r:id="rId39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1.5. Конкурс объявляется Белгородским городским Советом.</w:t>
      </w:r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В решении Белгородского городского Совета об объявлении конкурса определяются дата, время, место его проведения, а также даты начала и окончания, место и время приема документов, указанных в </w:t>
      </w:r>
      <w:hyperlink w:anchor="P150">
        <w:r>
          <w:rPr>
            <w:color w:val="0000FF"/>
          </w:rPr>
          <w:t>разделе 4</w:t>
        </w:r>
      </w:hyperlink>
      <w:r>
        <w:t xml:space="preserve"> настоящего Положения.</w:t>
      </w:r>
    </w:p>
    <w:p w:rsidR="00FB656A" w:rsidRDefault="00FB656A">
      <w:pPr>
        <w:pStyle w:val="ConsPlusNormal"/>
        <w:jc w:val="both"/>
      </w:pPr>
      <w:r>
        <w:t xml:space="preserve">(в ред. решений Белгородского городского Совета от 29.05.2018 </w:t>
      </w:r>
      <w:hyperlink r:id="rId41">
        <w:r>
          <w:rPr>
            <w:color w:val="0000FF"/>
          </w:rPr>
          <w:t>N 671</w:t>
        </w:r>
      </w:hyperlink>
      <w:r>
        <w:t xml:space="preserve">, от 25.07.2023 </w:t>
      </w:r>
      <w:hyperlink r:id="rId42">
        <w:r>
          <w:rPr>
            <w:color w:val="0000FF"/>
          </w:rPr>
          <w:t>N 767</w:t>
        </w:r>
      </w:hyperlink>
      <w:r>
        <w:t>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Решение Белгородского городского Совета об объявлении конкурса, условия конкурса и проект контракта с главой администрации (мэром) города Белгорода подлежат официальному опубликованию не менее чем за 42 дня до дня его проведения.</w:t>
      </w:r>
    </w:p>
    <w:p w:rsidR="00FB656A" w:rsidRDefault="00FB656A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lastRenderedPageBreak/>
        <w:t>1.6. Решение Белгородского городского Совета об объявлении конкурса принимается: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1) в течение 10 календарных дней со дня истечения срока полномочий, прекращения полномочий главы администрации города (в том числе досрочного), за исключением случаев, указанных в </w:t>
      </w:r>
      <w:hyperlink w:anchor="P78">
        <w:r>
          <w:rPr>
            <w:color w:val="0000FF"/>
          </w:rPr>
          <w:t>подпунктах 2</w:t>
        </w:r>
      </w:hyperlink>
      <w:r>
        <w:t xml:space="preserve">, </w:t>
      </w:r>
      <w:hyperlink w:anchor="P79">
        <w:r>
          <w:rPr>
            <w:color w:val="0000FF"/>
          </w:rPr>
          <w:t>3</w:t>
        </w:r>
      </w:hyperlink>
      <w:r>
        <w:t xml:space="preserve"> настоящего пункта;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1.1) в случае, если срок контракта с главой администрации города истекает во время срока полномочий Белгородского городского Совета, который не принимал решение о его назначении, - не </w:t>
      </w:r>
      <w:proofErr w:type="gramStart"/>
      <w:r>
        <w:t>позднее</w:t>
      </w:r>
      <w:proofErr w:type="gramEnd"/>
      <w:r>
        <w:t xml:space="preserve"> чем за шестьдесят календарных дней до истечения срока полномочий главы администрации города;</w:t>
      </w:r>
    </w:p>
    <w:p w:rsidR="00FB656A" w:rsidRDefault="00FB65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решением</w:t>
        </w:r>
      </w:hyperlink>
      <w:r>
        <w:t xml:space="preserve"> Белгородского городского Совета от 23.07.2024 N 170)</w:t>
      </w:r>
    </w:p>
    <w:p w:rsidR="00FB656A" w:rsidRDefault="00FB656A">
      <w:pPr>
        <w:pStyle w:val="ConsPlusNormal"/>
        <w:spacing w:before="220"/>
        <w:ind w:firstLine="540"/>
        <w:jc w:val="both"/>
      </w:pPr>
      <w:bookmarkStart w:id="3" w:name="P78"/>
      <w:bookmarkEnd w:id="3"/>
      <w:r>
        <w:t>2) в случае истечения срока полномочий Белгородского городского Совета - не позднее 20 календарных дней со дня избрания Белгородского городского Совета нового созыва в правомочном составе;</w:t>
      </w:r>
    </w:p>
    <w:p w:rsidR="00FB656A" w:rsidRDefault="00FB656A">
      <w:pPr>
        <w:pStyle w:val="ConsPlusNormal"/>
        <w:spacing w:before="220"/>
        <w:ind w:firstLine="540"/>
        <w:jc w:val="both"/>
      </w:pPr>
      <w:bookmarkStart w:id="4" w:name="P79"/>
      <w:bookmarkEnd w:id="4"/>
      <w:proofErr w:type="gramStart"/>
      <w:r>
        <w:t xml:space="preserve">3) в случае, если полномочия главы администрации города прекращены досрочно на основании правового акта Губернатора Белгородской области об отрешении от должности либо в случае расторжения контракта в соответствии с </w:t>
      </w:r>
      <w:hyperlink r:id="rId45">
        <w:r>
          <w:rPr>
            <w:color w:val="0000FF"/>
          </w:rPr>
          <w:t>частью 11</w:t>
        </w:r>
      </w:hyperlink>
      <w:r>
        <w:t xml:space="preserve"> или </w:t>
      </w:r>
      <w:hyperlink r:id="rId46">
        <w:r>
          <w:rPr>
            <w:color w:val="0000FF"/>
          </w:rPr>
          <w:t>11.1 статьи 37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и глава администрации города обжалует данный правовой</w:t>
      </w:r>
      <w:proofErr w:type="gramEnd"/>
      <w:r>
        <w:t xml:space="preserve"> акт в судебном порядке, - не ранее дня вступления решения суда в законную силу и не позднее 10 календарных дней со дня его вступления в законную силу;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4) в случае признания конкурса </w:t>
      </w:r>
      <w:proofErr w:type="gramStart"/>
      <w:r>
        <w:t>несостоявшимся</w:t>
      </w:r>
      <w:proofErr w:type="gramEnd"/>
      <w:r>
        <w:t xml:space="preserve"> - на ближайшем очередном заседании Белгородского городского Совета;</w:t>
      </w:r>
    </w:p>
    <w:p w:rsidR="00FB656A" w:rsidRDefault="00FB656A">
      <w:pPr>
        <w:pStyle w:val="ConsPlusNormal"/>
        <w:spacing w:before="220"/>
        <w:ind w:firstLine="540"/>
        <w:jc w:val="both"/>
      </w:pPr>
      <w:proofErr w:type="gramStart"/>
      <w:r>
        <w:t>5) в случае, если ни один из кандидатов, представленных конкурсной комиссией по результатам конкурса, не будет избран Белгородским городским Советом на должность главы администрации (в том числе, если в результате подачи кандидатом заявления об отказе от участия в конкурсе на рассмотрении Белгородского городского Совета остался один кандидат), - на ближайшем заседании Белгородского городского Совета.</w:t>
      </w:r>
      <w:proofErr w:type="gramEnd"/>
    </w:p>
    <w:p w:rsidR="00FB656A" w:rsidRDefault="00FB656A">
      <w:pPr>
        <w:pStyle w:val="ConsPlusNormal"/>
        <w:jc w:val="both"/>
      </w:pPr>
      <w:r>
        <w:t xml:space="preserve">(п. 1.6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решением</w:t>
        </w:r>
      </w:hyperlink>
      <w:r>
        <w:t xml:space="preserve"> Белгородского городского Совета от 25.07.2023 N 767)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1.7. Решение Белгородского городского Совета об объявлении конкурса в течение одного рабочего дня со дня его принятия направляется Губернатору Белгородской области.</w:t>
      </w:r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1.7 введен </w:t>
      </w:r>
      <w:hyperlink r:id="rId48">
        <w:r>
          <w:rPr>
            <w:color w:val="0000FF"/>
          </w:rPr>
          <w:t>решением</w:t>
        </w:r>
      </w:hyperlink>
      <w:r>
        <w:t xml:space="preserve"> Белгородского городского Совета от 25.07.2023 N 767)</w:t>
      </w: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Title"/>
        <w:jc w:val="center"/>
        <w:outlineLvl w:val="1"/>
      </w:pPr>
      <w:r>
        <w:t>2. Порядок работы и статус конкурсной комиссии</w:t>
      </w: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  <w:r>
        <w:t xml:space="preserve">2.1. Конкурсная комиссия формируется на время проведения конкурса, считается созданной и правомочна приступить к работе со дня назначения органами, указанными в </w:t>
      </w:r>
      <w:hyperlink w:anchor="P66">
        <w:r>
          <w:rPr>
            <w:color w:val="0000FF"/>
          </w:rPr>
          <w:t>пункте 1.4</w:t>
        </w:r>
      </w:hyperlink>
      <w:r>
        <w:t xml:space="preserve"> настоящего Положения, всех ее членов.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На свое первое заседание конкурсная комиссия собирается не позднее 5 дней после назначения всех ее членов.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Открывает первое заседание конкурсной комиссии и ведет его до избрания председателя конкурсной комиссии председатель Белгородского городского Совета.</w:t>
      </w:r>
    </w:p>
    <w:p w:rsidR="00FB656A" w:rsidRDefault="00FB656A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решения</w:t>
        </w:r>
      </w:hyperlink>
      <w:r>
        <w:t xml:space="preserve"> Совета депутатов города Белгорода от 28.12.2010 N 429, </w:t>
      </w:r>
      <w:hyperlink r:id="rId50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2.2. Конкурсная комиссия в пределах своей компетенции независима от органов государственной власти и органов местного самоуправления. Члены конкурсной комиссии осуществляют свою работу на непостоянной неоплачиваемой основе.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lastRenderedPageBreak/>
        <w:t>2.3. 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Из числа членов конкурсной комиссии может быть сформирована рабочая группа для проверки документов, представленных кандидатами, на предмет их соответствия и соответствия кандидата условиям конкурса, установленным </w:t>
      </w:r>
      <w:hyperlink w:anchor="P136">
        <w:r>
          <w:rPr>
            <w:color w:val="0000FF"/>
          </w:rPr>
          <w:t>разделом 3</w:t>
        </w:r>
      </w:hyperlink>
      <w:r>
        <w:t xml:space="preserve"> настоящего Положения.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По решению конкурсной комиссии данные обязанности могут быть возложены на председателя и секретаря комиссии.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Из числа членов комиссии для подсчета суммарного количества баллов, набранных кандидатами в результате конкурса, формируется счетная комиссия в составе трех человек.</w:t>
      </w:r>
    </w:p>
    <w:p w:rsidR="00FB656A" w:rsidRDefault="00FB656A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25.07.2023 N 767)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2.4. Конкурсная комиссия может принять решение о приглашении рецензентов для экспертной оценки материалов, представляемых кандидатами в соответствии с настоящим Положением. Состав рецензентов утверждается конкурсной комиссией.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2.5.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2.6. Конкурсная комиссия: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2.6.1. обеспечивает реализацию мероприятий, связанных с подготовкой и проведением конкурса;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2.6.2. исключен. - </w:t>
      </w:r>
      <w:hyperlink r:id="rId52">
        <w:r>
          <w:rPr>
            <w:color w:val="0000FF"/>
          </w:rPr>
          <w:t>Решение</w:t>
        </w:r>
      </w:hyperlink>
      <w:r>
        <w:t xml:space="preserve"> Белгородского городского Совета от 29.05.2018 N 671;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2.6.3. осуществляет иные полномочия в соответствии с настоящим Положением.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2.7. Председатель конкурсной комиссии: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2.7.1. представляет конкурсную комиссию во взаимоотношениях с кандидатами, органами государственной власти, органами местного самоуправления, общественными объединениями, организациями (в том числе средствами массовой информации и их представителями) и гражданами;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2.7.2. осуществляет общее руководство работой конкурсной комиссии, председательствует на ее заседаниях;</w:t>
      </w:r>
    </w:p>
    <w:p w:rsidR="00FB656A" w:rsidRDefault="00FB65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2.7.2 в ред. </w:t>
      </w:r>
      <w:hyperlink r:id="rId53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25.07.2023 N 767)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2.7.3. подписывает протоколы заседаний конкурсной комиссии и (или) принятые конкурсной комиссией решения, запросы, уведомления и другие документы;</w:t>
      </w:r>
    </w:p>
    <w:p w:rsidR="00FB656A" w:rsidRDefault="00FB65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2.7.3 в ред. </w:t>
      </w:r>
      <w:hyperlink r:id="rId54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25.07.2023 N 767)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2.7.3.1. контролирует исполнение решений, принятых конкурсной комиссией;</w:t>
      </w:r>
    </w:p>
    <w:p w:rsidR="00FB656A" w:rsidRDefault="00FB65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2.7.3.1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Решением</w:t>
        </w:r>
      </w:hyperlink>
      <w:r>
        <w:t xml:space="preserve"> Белгородского городского Совета от 25.07.2023 N 767)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2.7.4. представляет на заседании Белгородского городского Совета принятое по результатам конкурса решение конкурсной комиссии о представлении Белгородскому городскому Совету кандидатов на должность главы администрации (мэра) города Белгорода.</w:t>
      </w:r>
    </w:p>
    <w:p w:rsidR="00FB656A" w:rsidRDefault="00FB656A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В отсутствие председателя конкурсной комиссии его обязанности исполняет заместитель председателя конкурсной комиссии.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lastRenderedPageBreak/>
        <w:t>2.8. Секретарь конкурсной комиссии: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2.8.1. ведет протоколы заседаний конкурсной комиссии;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2.8.2. подписывает протоколы заседаний конкурсной комиссии и выписки из них;</w:t>
      </w:r>
    </w:p>
    <w:p w:rsidR="00FB656A" w:rsidRDefault="00FB656A">
      <w:pPr>
        <w:pStyle w:val="ConsPlusNormal"/>
        <w:jc w:val="both"/>
      </w:pPr>
      <w:r>
        <w:t xml:space="preserve">(в ред. решений Белгородского городского Совета от 29.05.2018 </w:t>
      </w:r>
      <w:hyperlink r:id="rId57">
        <w:r>
          <w:rPr>
            <w:color w:val="0000FF"/>
          </w:rPr>
          <w:t>N 671</w:t>
        </w:r>
      </w:hyperlink>
      <w:r>
        <w:t xml:space="preserve">, от 25.07.2023 </w:t>
      </w:r>
      <w:hyperlink r:id="rId58">
        <w:r>
          <w:rPr>
            <w:color w:val="0000FF"/>
          </w:rPr>
          <w:t>N 767</w:t>
        </w:r>
      </w:hyperlink>
      <w:r>
        <w:t>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2.8.3. по запросу кандидатов, Белгородского городского Совета, а в случаях, установленных законодательством, - иных органов предоставляет выписки из протоколов заседаний конкурсной комиссии;</w:t>
      </w:r>
    </w:p>
    <w:p w:rsidR="00FB656A" w:rsidRDefault="00FB656A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2.8.4. оформляет принятые комиссией решения;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2.8.5. оповещает членов конкурсной комиссии о дате, времени и месте заседания;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2.8.6. </w:t>
      </w:r>
      <w:proofErr w:type="gramStart"/>
      <w:r>
        <w:t>осуществляет иные обязанности</w:t>
      </w:r>
      <w:proofErr w:type="gramEnd"/>
      <w:r>
        <w:t xml:space="preserve"> в соответствии с настоящим Положением.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2.9. Деятельность конкурсной комиссии осуществляется на коллегиальной основе. Основной формой работы конкурсной комиссии являются заседания.</w:t>
      </w:r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решения</w:t>
        </w:r>
      </w:hyperlink>
      <w:r>
        <w:t xml:space="preserve"> Совета депутатов города Белгорода от 07.10.2015 N 282)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1">
        <w:r>
          <w:rPr>
            <w:color w:val="0000FF"/>
          </w:rPr>
          <w:t>Решение</w:t>
        </w:r>
      </w:hyperlink>
      <w:r>
        <w:t xml:space="preserve"> Совета депутатов города Белгорода от 07.10.2015 N 282.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2.10.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2.11. Решения конкурсной комиссии принимаются большинством голосов от числа присутствующих на заседании членов комиссии и подписываются всеми присутствующими членами комиссии. При равенстве голосов голос председателя конкурсной комиссии является решающим.</w:t>
      </w:r>
    </w:p>
    <w:p w:rsidR="00FB656A" w:rsidRDefault="00FB656A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решения</w:t>
        </w:r>
      </w:hyperlink>
      <w:r>
        <w:t xml:space="preserve"> Совета депутатов города Белгорода от 07.10.2015 N 282)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2.12. Материально-техническое и организационное обеспечение деятельности конкурсной комиссии осуществляется аппаратом Белгородского городского Совета.</w:t>
      </w:r>
    </w:p>
    <w:p w:rsidR="00FB656A" w:rsidRDefault="00FB656A">
      <w:pPr>
        <w:pStyle w:val="ConsPlusNormal"/>
        <w:jc w:val="both"/>
      </w:pPr>
      <w:r>
        <w:t xml:space="preserve">(в ред. решений Совета депутатов города Белгорода от 28.12.2010 </w:t>
      </w:r>
      <w:hyperlink r:id="rId63">
        <w:r>
          <w:rPr>
            <w:color w:val="0000FF"/>
          </w:rPr>
          <w:t>N 429</w:t>
        </w:r>
      </w:hyperlink>
      <w:r>
        <w:t xml:space="preserve">, от 20.08.2013 </w:t>
      </w:r>
      <w:hyperlink r:id="rId64">
        <w:r>
          <w:rPr>
            <w:color w:val="0000FF"/>
          </w:rPr>
          <w:t>N 755</w:t>
        </w:r>
      </w:hyperlink>
      <w:r>
        <w:t xml:space="preserve">, решений Белгородского городского Совета от 29.05.2018 </w:t>
      </w:r>
      <w:hyperlink r:id="rId65">
        <w:r>
          <w:rPr>
            <w:color w:val="0000FF"/>
          </w:rPr>
          <w:t>N 671</w:t>
        </w:r>
      </w:hyperlink>
      <w:r>
        <w:t xml:space="preserve">, от 23.10.2018 </w:t>
      </w:r>
      <w:hyperlink r:id="rId66">
        <w:r>
          <w:rPr>
            <w:color w:val="0000FF"/>
          </w:rPr>
          <w:t>N 24</w:t>
        </w:r>
      </w:hyperlink>
      <w:r>
        <w:t>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2.13. Конкурсная комиссия слагает свои полномочия после принятия Белгородским городским Советом решения о назначении на должность главы администрации (мэра) города Белгорода.</w:t>
      </w:r>
    </w:p>
    <w:p w:rsidR="00FB656A" w:rsidRDefault="00FB656A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Title"/>
        <w:jc w:val="center"/>
        <w:outlineLvl w:val="1"/>
      </w:pPr>
      <w:bookmarkStart w:id="5" w:name="P136"/>
      <w:bookmarkEnd w:id="5"/>
      <w:r>
        <w:t>3. Условия конкурса</w:t>
      </w: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  <w:r>
        <w:t>3.1. Кандидатура на должность главы администрации (мэра) города Белгорода может быть выдвинута: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3.1.1. общественными объединениями;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3.1.2. собраниями граждан;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3.1.3. губернатором Белгородской области;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lastRenderedPageBreak/>
        <w:t>3.1.4. путем самовыдвижения.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3.2. В случаях, когда инициаторами выдвижения гражданина на должность главы администрации (мэра) города Белгорода являются субъекты, указанные в подпунктах 3.1.1 и 3.1.2 пункта 3.1 настоящего Положения, выдвижение осуществляется соответственно на конференциях, собраниях общественных объединений, проводимых в соответствии с их уставами (положениями), либо на собраниях граждан.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3.3. Гражданин имеет право участвовать в конкурсе, если им предоставлены документы согласно перечню и в сроки, установленные настоящим Положением.</w:t>
      </w:r>
    </w:p>
    <w:p w:rsidR="00FB656A" w:rsidRDefault="00FB656A">
      <w:pPr>
        <w:pStyle w:val="ConsPlusNormal"/>
        <w:spacing w:before="220"/>
        <w:ind w:firstLine="540"/>
        <w:jc w:val="both"/>
      </w:pPr>
      <w:bookmarkStart w:id="6" w:name="P145"/>
      <w:bookmarkEnd w:id="6"/>
      <w:r>
        <w:t xml:space="preserve">3.4. </w:t>
      </w:r>
      <w:proofErr w:type="gramStart"/>
      <w:r>
        <w:t xml:space="preserve">Кандидат на должность главы администрации (мэра) города (далее - кандидат) должен соответствовать требованиям, установленным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69">
        <w:r>
          <w:rPr>
            <w:color w:val="0000FF"/>
          </w:rPr>
          <w:t>законом</w:t>
        </w:r>
      </w:hyperlink>
      <w:r>
        <w:t xml:space="preserve"> Белгородской области от 30.03.2005 N 177 "Об особенностях организации местного самоуправления в Белгородской области", а также квалификационным требованиям, предъявляемым к высшим должностям муниципальной службы, установленным </w:t>
      </w:r>
      <w:hyperlink r:id="rId70">
        <w:r>
          <w:rPr>
            <w:color w:val="0000FF"/>
          </w:rPr>
          <w:t>решением</w:t>
        </w:r>
      </w:hyperlink>
      <w:r>
        <w:t xml:space="preserve"> Совета депутатов города Белгорода от 29.04.2008 N 15</w:t>
      </w:r>
      <w:proofErr w:type="gramEnd"/>
      <w:r>
        <w:t xml:space="preserve"> "Об утверждении Положения о квалификационных требованиях к должностям муниципальной службы городского округа "Город Белгород".</w:t>
      </w:r>
    </w:p>
    <w:p w:rsidR="00FB656A" w:rsidRDefault="00FB656A">
      <w:pPr>
        <w:pStyle w:val="ConsPlusNormal"/>
        <w:jc w:val="both"/>
      </w:pPr>
      <w:r>
        <w:t xml:space="preserve">(п. 3.4 в ред. </w:t>
      </w:r>
      <w:hyperlink r:id="rId71">
        <w:r>
          <w:rPr>
            <w:color w:val="0000FF"/>
          </w:rPr>
          <w:t>решения</w:t>
        </w:r>
      </w:hyperlink>
      <w:r>
        <w:t xml:space="preserve"> Совета депутатов города Белгорода от 28.12.2010 N 429)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3.5 - 3.5.2. Утратили силу. - </w:t>
      </w:r>
      <w:hyperlink r:id="rId72">
        <w:r>
          <w:rPr>
            <w:color w:val="0000FF"/>
          </w:rPr>
          <w:t>Решение</w:t>
        </w:r>
      </w:hyperlink>
      <w:r>
        <w:t xml:space="preserve"> Белгородского городского Совета от 25.07.2023 N 767.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3.6. Расходы по участию в конкурсе (проезд к месту проведения конкурса и обратно, наем жилого помещения, проживание, пользование услугами связи), а также решение организационных вопросов, связанных с явкой на заседание конкурсной комиссии (отпуск по месту работы и пр.), кандидаты осуществляют самостоятельно.</w:t>
      </w: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Title"/>
        <w:jc w:val="center"/>
        <w:outlineLvl w:val="1"/>
      </w:pPr>
      <w:bookmarkStart w:id="7" w:name="P150"/>
      <w:bookmarkEnd w:id="7"/>
      <w:r>
        <w:t>4. Порядок выдвижения кандидатов</w:t>
      </w:r>
    </w:p>
    <w:p w:rsidR="00FB656A" w:rsidRDefault="00FB656A">
      <w:pPr>
        <w:pStyle w:val="ConsPlusTitle"/>
        <w:jc w:val="center"/>
      </w:pPr>
      <w:r>
        <w:t>и представления ими документов</w:t>
      </w: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  <w:r>
        <w:t xml:space="preserve">4.1. Кандидат в сроки, предусмотренные настоящим разделом, лично либо уполномоченное им лицо на основании доверенности, оформленной в установленном законодательством порядке, представляет в конкурсную комиссию личное </w:t>
      </w:r>
      <w:hyperlink w:anchor="P303">
        <w:r>
          <w:rPr>
            <w:color w:val="0000FF"/>
          </w:rPr>
          <w:t>заявление</w:t>
        </w:r>
      </w:hyperlink>
      <w:r>
        <w:t xml:space="preserve"> по форме согласно приложению 1 к настоящему Положению.</w:t>
      </w:r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Белгородского городского Совета от 29.05.2018 </w:t>
      </w:r>
      <w:hyperlink r:id="rId73">
        <w:r>
          <w:rPr>
            <w:color w:val="0000FF"/>
          </w:rPr>
          <w:t>N 671</w:t>
        </w:r>
      </w:hyperlink>
      <w:r>
        <w:t xml:space="preserve">, от 25.07.2023 </w:t>
      </w:r>
      <w:hyperlink r:id="rId74">
        <w:r>
          <w:rPr>
            <w:color w:val="0000FF"/>
          </w:rPr>
          <w:t>N 767</w:t>
        </w:r>
      </w:hyperlink>
      <w:r>
        <w:t>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Кандидат вправе в заявлении сообщить о своей принадлежности к какому-либо общественному объединению и о своем статусе в нем.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С заявлением представляются: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4.1.1. документ о выдвижении его кандидатом (за исключением случаев самовыдвижения, когда факт самовыдвижения указывается кандидатом в личном заявлении), а именно: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- выписка из протокола конференции, собрания общественного объединения - в случае выдвижения кандидата общественным объединением;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- выписка из протокола собрания граждан - в случае выдвижения кандидата собранием граждан;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- представление губернатора Белгородской области - в случае выдвижения кандидата губернатором Белгородской области;</w:t>
      </w:r>
    </w:p>
    <w:p w:rsidR="00FB656A" w:rsidRDefault="00FB656A">
      <w:pPr>
        <w:pStyle w:val="ConsPlusNormal"/>
        <w:spacing w:before="220"/>
        <w:ind w:firstLine="540"/>
        <w:jc w:val="both"/>
      </w:pPr>
      <w:bookmarkStart w:id="8" w:name="P161"/>
      <w:bookmarkEnd w:id="8"/>
      <w:r>
        <w:t>4.1.2. ксерокопия паспорта гражданина Российской Федерации или иного документа, заменяющего паспорт гражданина;</w:t>
      </w:r>
    </w:p>
    <w:p w:rsidR="00FB656A" w:rsidRDefault="00FB656A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4.1.2 в ред. </w:t>
      </w:r>
      <w:hyperlink r:id="rId75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4.1.3. автобиография;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4.1.4. </w:t>
      </w:r>
      <w:hyperlink r:id="rId76">
        <w:r>
          <w:rPr>
            <w:color w:val="0000FF"/>
          </w:rPr>
          <w:t>анкета</w:t>
        </w:r>
      </w:hyperlink>
      <w:r>
        <w:t xml:space="preserve"> по форме, утвержденной распоряжением Правительства Российской Федерации от 26.05.2005 N 667-р (в ред. от 16.10.2007 N 1428-р);</w:t>
      </w:r>
    </w:p>
    <w:p w:rsidR="00FB656A" w:rsidRDefault="00FB656A">
      <w:pPr>
        <w:pStyle w:val="ConsPlusNormal"/>
        <w:jc w:val="both"/>
      </w:pPr>
      <w:r>
        <w:t xml:space="preserve">(п. 4.1.4 в ред. </w:t>
      </w:r>
      <w:hyperlink r:id="rId77">
        <w:r>
          <w:rPr>
            <w:color w:val="0000FF"/>
          </w:rPr>
          <w:t>решения</w:t>
        </w:r>
      </w:hyperlink>
      <w:r>
        <w:t xml:space="preserve"> Совета депутатов города Белгорода от 28.12.2010 N 429)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4.1.5. заключение медицинской организации об отсутствии заболевания, препятствующего поступлению на муниципальную службу;</w:t>
      </w:r>
    </w:p>
    <w:p w:rsidR="00FB656A" w:rsidRDefault="00FB65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4.1.5 в ред. </w:t>
      </w:r>
      <w:hyperlink r:id="rId78">
        <w:r>
          <w:rPr>
            <w:color w:val="0000FF"/>
          </w:rPr>
          <w:t>решения</w:t>
        </w:r>
      </w:hyperlink>
      <w:r>
        <w:t xml:space="preserve"> Совета депутатов города Белгорода от 07.10.2015 N 282)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4.1.6. заверенная нотариально или кадровой службой по месту работы (службы) кандидата копия трудовой книжки и (или) сведения о трудовой деятельности, за исключением случая, когда трудовой договор (контракт) заключается впервые;</w:t>
      </w:r>
    </w:p>
    <w:p w:rsidR="00FB656A" w:rsidRDefault="00FB656A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Решения</w:t>
        </w:r>
      </w:hyperlink>
      <w:r>
        <w:t xml:space="preserve"> Белгородского городского Совета от 07.11.2022 N 633)</w:t>
      </w:r>
    </w:p>
    <w:p w:rsidR="00FB656A" w:rsidRDefault="00FB656A">
      <w:pPr>
        <w:pStyle w:val="ConsPlusNormal"/>
        <w:spacing w:before="220"/>
        <w:ind w:firstLine="540"/>
        <w:jc w:val="both"/>
      </w:pPr>
      <w:bookmarkStart w:id="9" w:name="P170"/>
      <w:bookmarkEnd w:id="9"/>
      <w:r>
        <w:t>4.1.7. копии документов об образовании и (или) о квалификации, а также по желанию гражданина о дополнительном профессиональном образовании;</w:t>
      </w:r>
    </w:p>
    <w:p w:rsidR="00FB656A" w:rsidRDefault="00FB65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4.1.7 в ред. </w:t>
      </w:r>
      <w:hyperlink r:id="rId80">
        <w:r>
          <w:rPr>
            <w:color w:val="0000FF"/>
          </w:rPr>
          <w:t>решения</w:t>
        </w:r>
      </w:hyperlink>
      <w:r>
        <w:t xml:space="preserve"> Белгородского городского Совета от 07.11.2022 N 633)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4.1.8. уведомление о вручении или иные документы, подтверждающие направление Губернатору Белгородской области сведений о доходах, расходах, об имуществе и обязательствах имущественного характера. Предоставление указанных сведений осуществляется в соответствии с </w:t>
      </w:r>
      <w:hyperlink r:id="rId81">
        <w:r>
          <w:rPr>
            <w:color w:val="0000FF"/>
          </w:rPr>
          <w:t>законом</w:t>
        </w:r>
      </w:hyperlink>
      <w:r>
        <w:t xml:space="preserve"> Белгородской области от 09.11.2017 N 202 "О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сведений";</w:t>
      </w:r>
    </w:p>
    <w:p w:rsidR="00FB656A" w:rsidRDefault="00FB65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4.1.8 в ред. </w:t>
      </w:r>
      <w:hyperlink r:id="rId82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bookmarkStart w:id="10" w:name="P174"/>
      <w:bookmarkEnd w:id="10"/>
      <w:r>
        <w:t>4.1.9. ксерокопии документов воинского учета - для военнообязанных и лиц, подлежащих призыву на военную службу;</w:t>
      </w:r>
    </w:p>
    <w:p w:rsidR="00FB656A" w:rsidRDefault="00FB656A">
      <w:pPr>
        <w:pStyle w:val="ConsPlusNormal"/>
        <w:jc w:val="both"/>
      </w:pPr>
      <w:r>
        <w:t xml:space="preserve">(в ред. решений Белгородского городского Совета от 29.05.2018 </w:t>
      </w:r>
      <w:hyperlink r:id="rId83">
        <w:r>
          <w:rPr>
            <w:color w:val="0000FF"/>
          </w:rPr>
          <w:t>N 671</w:t>
        </w:r>
      </w:hyperlink>
      <w:r>
        <w:t xml:space="preserve">, от 07.11.2022 </w:t>
      </w:r>
      <w:hyperlink r:id="rId84">
        <w:r>
          <w:rPr>
            <w:color w:val="0000FF"/>
          </w:rPr>
          <w:t>N 633</w:t>
        </w:r>
      </w:hyperlink>
      <w:r>
        <w:t>)</w:t>
      </w:r>
    </w:p>
    <w:p w:rsidR="00FB656A" w:rsidRDefault="00FB656A">
      <w:pPr>
        <w:pStyle w:val="ConsPlusNormal"/>
        <w:spacing w:before="220"/>
        <w:ind w:firstLine="540"/>
        <w:jc w:val="both"/>
      </w:pPr>
      <w:bookmarkStart w:id="11" w:name="P176"/>
      <w:bookmarkEnd w:id="11"/>
      <w:r>
        <w:t>4.1.10. ксерокопия свидетельства о постановке претендента на учет в налоговом органе по месту жительства на территории Российской Федерации;</w:t>
      </w:r>
    </w:p>
    <w:p w:rsidR="00FB656A" w:rsidRDefault="00FB65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4.1.10 в ред. </w:t>
      </w:r>
      <w:hyperlink r:id="rId85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bookmarkStart w:id="12" w:name="P178"/>
      <w:bookmarkEnd w:id="12"/>
      <w:r>
        <w:t>4.1.11. копия документа, подтверждающего регистрацию в системе индивидуального (персонифицированного) учета, в том числе в форме электронного документа;</w:t>
      </w:r>
    </w:p>
    <w:p w:rsidR="00FB656A" w:rsidRDefault="00FB65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4.1.11 в ред. </w:t>
      </w:r>
      <w:hyperlink r:id="rId86">
        <w:r>
          <w:rPr>
            <w:color w:val="0000FF"/>
          </w:rPr>
          <w:t>решения</w:t>
        </w:r>
      </w:hyperlink>
      <w:r>
        <w:t xml:space="preserve"> Белгородского городского Совета от 07.11.2022 N 633)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4.1.12. сведения, предусмотренные </w:t>
      </w:r>
      <w:hyperlink r:id="rId87">
        <w:r>
          <w:rPr>
            <w:color w:val="0000FF"/>
          </w:rPr>
          <w:t>статьей 15.1</w:t>
        </w:r>
      </w:hyperlink>
      <w:r>
        <w:t xml:space="preserve"> Федерального закона от 02.03.2007 N 25-ФЗ "О муниципальной службе в Российской Федерации", по </w:t>
      </w:r>
      <w:hyperlink r:id="rId88">
        <w:r>
          <w:rPr>
            <w:color w:val="0000FF"/>
          </w:rPr>
          <w:t>форме</w:t>
        </w:r>
      </w:hyperlink>
      <w:r>
        <w:t>, утвержденной распоряжением Правительства Российской Федерации от 28.12.2016 N 2867-р;</w:t>
      </w:r>
    </w:p>
    <w:p w:rsidR="00FB656A" w:rsidRDefault="00FB65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4.1.12 </w:t>
      </w:r>
      <w:proofErr w:type="gramStart"/>
      <w:r>
        <w:t>введен</w:t>
      </w:r>
      <w:proofErr w:type="gramEnd"/>
      <w:r>
        <w:t xml:space="preserve"> </w:t>
      </w:r>
      <w:hyperlink r:id="rId89">
        <w:r>
          <w:rPr>
            <w:color w:val="0000FF"/>
          </w:rPr>
          <w:t>решением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4.1.13. медицинское заключение об отсутствии медицинских противопоказаний для работы с использованием сведений, составляющих государственную тайну, по </w:t>
      </w:r>
      <w:hyperlink r:id="rId90">
        <w:r>
          <w:rPr>
            <w:color w:val="0000FF"/>
          </w:rPr>
          <w:t>форме</w:t>
        </w:r>
      </w:hyperlink>
      <w:r>
        <w:t>, утвержденной Приказом Министерства здравоохранения и социального развития Российской Федерации от 26.08.2011 N 989н;</w:t>
      </w:r>
    </w:p>
    <w:p w:rsidR="00FB656A" w:rsidRDefault="00FB65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4.1.13 </w:t>
      </w:r>
      <w:proofErr w:type="gramStart"/>
      <w:r>
        <w:t>введен</w:t>
      </w:r>
      <w:proofErr w:type="gramEnd"/>
      <w:r>
        <w:t xml:space="preserve"> </w:t>
      </w:r>
      <w:hyperlink r:id="rId91">
        <w:r>
          <w:rPr>
            <w:color w:val="0000FF"/>
          </w:rPr>
          <w:t>решением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4.1.14.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</w:t>
      </w:r>
      <w:r>
        <w:lastRenderedPageBreak/>
        <w:t>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FB656A" w:rsidRDefault="00FB65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4.1.14 в ред. </w:t>
      </w:r>
      <w:hyperlink r:id="rId92">
        <w:r>
          <w:rPr>
            <w:color w:val="0000FF"/>
          </w:rPr>
          <w:t>решения</w:t>
        </w:r>
      </w:hyperlink>
      <w:r>
        <w:t xml:space="preserve"> Белгородского городского Совета от 07.11.2022 N 633)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4.1.15. </w:t>
      </w:r>
      <w:hyperlink w:anchor="P347">
        <w:r>
          <w:rPr>
            <w:color w:val="0000FF"/>
          </w:rPr>
          <w:t>согласие</w:t>
        </w:r>
      </w:hyperlink>
      <w:r>
        <w:t xml:space="preserve"> кандидата на обработку персональных данных по форме согласно приложению 2 к настоящему Положению;</w:t>
      </w:r>
    </w:p>
    <w:p w:rsidR="00FB656A" w:rsidRDefault="00FB65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4.1.15 в ред. </w:t>
      </w:r>
      <w:hyperlink r:id="rId93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25.07.2023 N 767)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4.1.16. копии документов, подтверждающих дополнительные сведения, которые гражданин </w:t>
      </w:r>
      <w:proofErr w:type="gramStart"/>
      <w:r>
        <w:t>указал о себе</w:t>
      </w:r>
      <w:proofErr w:type="gramEnd"/>
      <w:r>
        <w:t>, о наличии у него соответствующих профессиональных навыков, государственных (ведомственных) наград Российской Федерации, поощрений Президента Российской Федерации, наград и почетных званий Белгородской области, наград и почетных званий города Белгорода;</w:t>
      </w:r>
    </w:p>
    <w:p w:rsidR="00FB656A" w:rsidRDefault="00FB65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4.1.16 </w:t>
      </w:r>
      <w:proofErr w:type="gramStart"/>
      <w:r>
        <w:t>введен</w:t>
      </w:r>
      <w:proofErr w:type="gramEnd"/>
      <w:r>
        <w:t xml:space="preserve"> </w:t>
      </w:r>
      <w:hyperlink r:id="rId94">
        <w:r>
          <w:rPr>
            <w:color w:val="0000FF"/>
          </w:rPr>
          <w:t>решением</w:t>
        </w:r>
      </w:hyperlink>
      <w:r>
        <w:t xml:space="preserve"> Белгородского городского Совета от 25.07.2023 N 767)</w:t>
      </w:r>
    </w:p>
    <w:p w:rsidR="00FB656A" w:rsidRDefault="00FB656A">
      <w:pPr>
        <w:pStyle w:val="ConsPlusNormal"/>
        <w:spacing w:before="220"/>
        <w:ind w:firstLine="540"/>
        <w:jc w:val="both"/>
      </w:pPr>
      <w:proofErr w:type="gramStart"/>
      <w:r>
        <w:t xml:space="preserve">4.1.17. программу развития города Белгорода в произвольной форме объемом до 7 страниц машинописного текста (гарнитура шрифта по выбору кандидата, входящая в стандартный пакет офисного программного обеспечения, размер шрифта - N 12 - 14 </w:t>
      </w:r>
      <w:proofErr w:type="spellStart"/>
      <w:r>
        <w:t>пт</w:t>
      </w:r>
      <w:proofErr w:type="spellEnd"/>
      <w:r>
        <w:t>), содержащую информацию об оценке текущего социально-экономического состояния города Белгорода, описание основных проблем социально-экономического развития города Белгорода и комплекс предлагаемых мер по их решению;</w:t>
      </w:r>
      <w:proofErr w:type="gramEnd"/>
      <w:r>
        <w:t xml:space="preserve"> сроки, ресурсное обеспечение и механизмы реализации программы;</w:t>
      </w:r>
    </w:p>
    <w:p w:rsidR="00FB656A" w:rsidRDefault="00FB65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4.1.17 </w:t>
      </w:r>
      <w:proofErr w:type="gramStart"/>
      <w:r>
        <w:t>введен</w:t>
      </w:r>
      <w:proofErr w:type="gramEnd"/>
      <w:r>
        <w:t xml:space="preserve"> </w:t>
      </w:r>
      <w:hyperlink r:id="rId95">
        <w:r>
          <w:rPr>
            <w:color w:val="0000FF"/>
          </w:rPr>
          <w:t>решением</w:t>
        </w:r>
      </w:hyperlink>
      <w:r>
        <w:t xml:space="preserve"> Белгородского городского Совета от 25.07.2023 N 767)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4.1.18. проект организации работы администрации города Белгорода: структура администрации города и основные направления деятельности ее отраслевых (функциональных) органов и структурных подразделений.</w:t>
      </w:r>
    </w:p>
    <w:p w:rsidR="00FB656A" w:rsidRDefault="00FB65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4.1.18 </w:t>
      </w:r>
      <w:proofErr w:type="gramStart"/>
      <w:r>
        <w:t>введен</w:t>
      </w:r>
      <w:proofErr w:type="gramEnd"/>
      <w:r>
        <w:t xml:space="preserve"> </w:t>
      </w:r>
      <w:hyperlink r:id="rId96">
        <w:r>
          <w:rPr>
            <w:color w:val="0000FF"/>
          </w:rPr>
          <w:t>решением</w:t>
        </w:r>
      </w:hyperlink>
      <w:r>
        <w:t xml:space="preserve"> Белгородского городского Совета от 25.07.2023 N 767)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4.2. Абзац утратил силу. - </w:t>
      </w:r>
      <w:hyperlink r:id="rId97">
        <w:r>
          <w:rPr>
            <w:color w:val="0000FF"/>
          </w:rPr>
          <w:t>Решение</w:t>
        </w:r>
      </w:hyperlink>
      <w:r>
        <w:t xml:space="preserve"> Белгородского городского Совета от 25.07.2023 N 767.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Подлинники документов, указанных в </w:t>
      </w:r>
      <w:hyperlink w:anchor="P161">
        <w:r>
          <w:rPr>
            <w:color w:val="0000FF"/>
          </w:rPr>
          <w:t>подпунктах 4.1.2</w:t>
        </w:r>
      </w:hyperlink>
      <w:r>
        <w:t xml:space="preserve">, </w:t>
      </w:r>
      <w:hyperlink w:anchor="P170">
        <w:r>
          <w:rPr>
            <w:color w:val="0000FF"/>
          </w:rPr>
          <w:t>4.1.7</w:t>
        </w:r>
      </w:hyperlink>
      <w:r>
        <w:t xml:space="preserve">, </w:t>
      </w:r>
      <w:hyperlink w:anchor="P174">
        <w:r>
          <w:rPr>
            <w:color w:val="0000FF"/>
          </w:rPr>
          <w:t>4.1.9</w:t>
        </w:r>
      </w:hyperlink>
      <w:r>
        <w:t xml:space="preserve">, </w:t>
      </w:r>
      <w:hyperlink w:anchor="P176">
        <w:r>
          <w:rPr>
            <w:color w:val="0000FF"/>
          </w:rPr>
          <w:t>4.1.10</w:t>
        </w:r>
      </w:hyperlink>
      <w:r>
        <w:t xml:space="preserve">, </w:t>
      </w:r>
      <w:hyperlink w:anchor="P178">
        <w:r>
          <w:rPr>
            <w:color w:val="0000FF"/>
          </w:rPr>
          <w:t>4.1.11 пункта 4.1</w:t>
        </w:r>
      </w:hyperlink>
      <w:r>
        <w:t xml:space="preserve"> настоящего Положения, кандидат предъявляет конкурсной комиссии на собеседовании.</w:t>
      </w:r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98">
        <w:r>
          <w:rPr>
            <w:color w:val="0000FF"/>
          </w:rPr>
          <w:t>решением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4.3. Конкурсная комиссия вправе запрашивать в соответствующих органах, организациях и у должностных лиц информацию, подтверждающую подлинность и достоверность представленных кандидатами сведений и документов, а также дополнительную информацию о них.</w:t>
      </w:r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4.3 в ред. </w:t>
      </w:r>
      <w:hyperlink r:id="rId99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25.07.2023 N 767)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4.4. Документы для участия в конкурсе предоставляются члену конкурсной комиссии по месту приема документов не позднее срока окончания приема данных документов, указанных в решении Белгородского городского Совета об объявлении конкурса. Срок приема документов от кандидатов должен составлять не менее 20 дней.</w:t>
      </w:r>
    </w:p>
    <w:p w:rsidR="00FB656A" w:rsidRDefault="00FB656A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25.07.2023 N 767)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Заявление кандидата регистрируется в журнале регистрации заявлений кандидатов с указанием даты его подачи и присвоением порядкового регистрационного номера при условии предоставления одновременно с заявлением всех документов, предусмотренных пунктом 4.1 настоящего Положения.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Кандидат считается зарегистрированным со дня регистрации заявления.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4.5 - 4.5.2. Утратили силу. - </w:t>
      </w:r>
      <w:hyperlink r:id="rId101">
        <w:r>
          <w:rPr>
            <w:color w:val="0000FF"/>
          </w:rPr>
          <w:t>Решение</w:t>
        </w:r>
      </w:hyperlink>
      <w:r>
        <w:t xml:space="preserve"> Белгородского городского Совета от 25.07.2023 N 767.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4.6. Кандидат вправе в любое время до принятия конкурсной комиссией решения о представлении Белгородскому городскому Совету кандидатов на должность главы </w:t>
      </w:r>
      <w:r>
        <w:lastRenderedPageBreak/>
        <w:t>администрации (мэра) города Белгорода представить письменное заявление о снятии своей кандидатуры. В этом случае конкурсная комиссия обязана принять решение об отмене регистрации кандидата.</w:t>
      </w:r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2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Title"/>
        <w:jc w:val="center"/>
        <w:outlineLvl w:val="1"/>
      </w:pPr>
      <w:r>
        <w:t>5. Порядок проведения конкурса и принятия</w:t>
      </w:r>
    </w:p>
    <w:p w:rsidR="00FB656A" w:rsidRDefault="00FB656A">
      <w:pPr>
        <w:pStyle w:val="ConsPlusTitle"/>
        <w:jc w:val="center"/>
      </w:pPr>
      <w:r>
        <w:t>конкурсной комиссией решения о представлении кандидатов</w:t>
      </w:r>
    </w:p>
    <w:p w:rsidR="00FB656A" w:rsidRDefault="00FB656A">
      <w:pPr>
        <w:pStyle w:val="ConsPlusTitle"/>
        <w:jc w:val="center"/>
      </w:pPr>
      <w:r>
        <w:t>на должность главы администрации (мэра) города Белгорода</w:t>
      </w:r>
    </w:p>
    <w:p w:rsidR="00FB656A" w:rsidRDefault="00FB656A">
      <w:pPr>
        <w:pStyle w:val="ConsPlusTitle"/>
        <w:jc w:val="center"/>
      </w:pPr>
      <w:r>
        <w:t>в Белгородский городской Совет</w:t>
      </w:r>
    </w:p>
    <w:p w:rsidR="00FB656A" w:rsidRDefault="00FB656A">
      <w:pPr>
        <w:pStyle w:val="ConsPlusNormal"/>
        <w:jc w:val="center"/>
      </w:pPr>
      <w:proofErr w:type="gramStart"/>
      <w:r>
        <w:t xml:space="preserve">(в ред. </w:t>
      </w:r>
      <w:hyperlink r:id="rId103">
        <w:r>
          <w:rPr>
            <w:color w:val="0000FF"/>
          </w:rPr>
          <w:t>решения</w:t>
        </w:r>
      </w:hyperlink>
      <w:r>
        <w:t xml:space="preserve"> Белгородского городского Совета</w:t>
      </w:r>
      <w:proofErr w:type="gramEnd"/>
    </w:p>
    <w:p w:rsidR="00FB656A" w:rsidRDefault="00FB656A">
      <w:pPr>
        <w:pStyle w:val="ConsPlusNormal"/>
        <w:jc w:val="center"/>
      </w:pPr>
      <w:r>
        <w:t>от 29.05.2018 N 671)</w:t>
      </w: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  <w:r>
        <w:t>5.1. Регламент заседаний устанавливается конкурсной комиссией самостоятельно. Конкурсная комиссия также определяет место и время, на которое назначено собеседование с каждым из кандидатов.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5.2. Конкурс проводится в два этапа: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Первый этап проводится в форме конкурса документов, заключается в оценке соответствия кандидата требованиям, предусмотренным </w:t>
      </w:r>
      <w:hyperlink w:anchor="P145">
        <w:r>
          <w:rPr>
            <w:color w:val="0000FF"/>
          </w:rPr>
          <w:t>пунктом 3.4</w:t>
        </w:r>
      </w:hyperlink>
      <w:r>
        <w:t xml:space="preserve"> настоящего Положения.</w:t>
      </w:r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4">
        <w:r>
          <w:rPr>
            <w:color w:val="0000FF"/>
          </w:rPr>
          <w:t>решения</w:t>
        </w:r>
      </w:hyperlink>
      <w:r>
        <w:t xml:space="preserve"> Совета депутатов города Белгорода от 07.10.2015 N 282, </w:t>
      </w:r>
      <w:hyperlink r:id="rId105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25.07.2023 N 767)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Второй этап заключается в рассмотрении представленных кандидатами программ развития города Белгорода и проектов </w:t>
      </w:r>
      <w:proofErr w:type="gramStart"/>
      <w:r>
        <w:t>организации работы администрации города Белгорода</w:t>
      </w:r>
      <w:proofErr w:type="gramEnd"/>
      <w:r>
        <w:t>.</w:t>
      </w:r>
    </w:p>
    <w:p w:rsidR="00FB656A" w:rsidRDefault="00FB656A">
      <w:pPr>
        <w:pStyle w:val="ConsPlusNormal"/>
        <w:jc w:val="both"/>
      </w:pPr>
      <w:r>
        <w:t xml:space="preserve">(в ред. решений Совета депутатов города Белгорода от 11.01.2011 </w:t>
      </w:r>
      <w:hyperlink r:id="rId106">
        <w:r>
          <w:rPr>
            <w:color w:val="0000FF"/>
          </w:rPr>
          <w:t>N 437</w:t>
        </w:r>
      </w:hyperlink>
      <w:r>
        <w:t xml:space="preserve">, от 07.10.2015 </w:t>
      </w:r>
      <w:hyperlink r:id="rId107">
        <w:r>
          <w:rPr>
            <w:color w:val="0000FF"/>
          </w:rPr>
          <w:t>N 282</w:t>
        </w:r>
      </w:hyperlink>
      <w:r>
        <w:t xml:space="preserve">, </w:t>
      </w:r>
      <w:hyperlink r:id="rId108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25.07.2023 N 767)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5.3. Первый этап конкурса проводится не позднее истечения 10 дней со дня окончания срока приема документов от кандидатов.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На первом этапе конкурса конкурсная комиссия поочередно (в порядке регистрации заявлений) проводит собеседование с каждым кандидатом по вопросам, связанным с соответствием кандидата требованиям, предусмотренным </w:t>
      </w:r>
      <w:hyperlink w:anchor="P145">
        <w:r>
          <w:rPr>
            <w:color w:val="0000FF"/>
          </w:rPr>
          <w:t>пунктом 3.4</w:t>
        </w:r>
      </w:hyperlink>
      <w:r>
        <w:t xml:space="preserve"> настоящего Положения, достоверностью представленных им сведений и документов.</w:t>
      </w:r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5.3 в ред. </w:t>
      </w:r>
      <w:hyperlink r:id="rId109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25.07.2023 N 767)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5.4. О результатах первого этапа конкурса кандидат уведомляется конкурсной комиссией в течение трех дней со дня его проведения любым доступным образом.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В случае принятия конкурсной комиссией решения о допуске кандидата ко второму этапу конкурса в уведомлении кандидату сообщается о времени его собеседования с конкурсной комиссией.</w:t>
      </w:r>
    </w:p>
    <w:p w:rsidR="00FB656A" w:rsidRDefault="00FB656A">
      <w:pPr>
        <w:pStyle w:val="ConsPlusNormal"/>
        <w:spacing w:before="220"/>
        <w:ind w:firstLine="540"/>
        <w:jc w:val="both"/>
      </w:pPr>
      <w:proofErr w:type="gramStart"/>
      <w:r>
        <w:t>В случае принятия решения об отказе гражданину в допуске ко второму этапу конкурса в уведомлении</w:t>
      </w:r>
      <w:proofErr w:type="gramEnd"/>
      <w:r>
        <w:t xml:space="preserve"> должны быть указаны соответствующие основания для отказа.</w:t>
      </w:r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5.4 в ред. </w:t>
      </w:r>
      <w:hyperlink r:id="rId110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25.07.2023 N 767)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5.5. На втором этапе конкурса конкурсная комиссия поочередно (в порядке регистрации заявлений) проводит собеседование с каждым кандидатом.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В начале собеседования кандидат представляет конкурсной </w:t>
      </w:r>
      <w:proofErr w:type="gramStart"/>
      <w:r>
        <w:t>комиссии</w:t>
      </w:r>
      <w:proofErr w:type="gramEnd"/>
      <w:r>
        <w:t xml:space="preserve"> подготовленные им программу развития города Белгорода и проект организации работы администрации города Белгорода.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После выступления кандидата члены конкурсной комиссии вправе задать ему вопросы по </w:t>
      </w:r>
      <w:r>
        <w:lastRenderedPageBreak/>
        <w:t xml:space="preserve">существу представленных программы развития города Белгорода и проекта </w:t>
      </w:r>
      <w:proofErr w:type="gramStart"/>
      <w:r>
        <w:t>организации работы администрации города Белгорода</w:t>
      </w:r>
      <w:proofErr w:type="gramEnd"/>
      <w:r>
        <w:t>.</w:t>
      </w:r>
    </w:p>
    <w:p w:rsidR="00FB656A" w:rsidRDefault="00FB656A">
      <w:pPr>
        <w:pStyle w:val="ConsPlusNormal"/>
        <w:jc w:val="both"/>
      </w:pPr>
      <w:r>
        <w:t xml:space="preserve">(п. 5.5 в ред. </w:t>
      </w:r>
      <w:hyperlink r:id="rId11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25.07.2023 N 767)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5.6. Утратил силу. - </w:t>
      </w:r>
      <w:hyperlink r:id="rId112">
        <w:r>
          <w:rPr>
            <w:color w:val="0000FF"/>
          </w:rPr>
          <w:t>Решение</w:t>
        </w:r>
      </w:hyperlink>
      <w:r>
        <w:t xml:space="preserve"> Белгородского городского Совета от 25.07.2023 N 767.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5.7. В случае привлечения конкурсной комиссией рецензентов кандидату предоставляется право высказаться по существу доводов, изложенных в рецензии.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5.8. По окончании собеседования каждый из членов конкурсной комиссии оценивает кандидатов путем балльной оценки (от 0 до 10 баллов), проставляемой в отношении каждого из кандидатов в </w:t>
      </w:r>
      <w:hyperlink w:anchor="P378">
        <w:r>
          <w:rPr>
            <w:color w:val="0000FF"/>
          </w:rPr>
          <w:t>бюллетене</w:t>
        </w:r>
      </w:hyperlink>
      <w:r>
        <w:t xml:space="preserve"> (приложение 3 к настоящему Положению), руководствуясь собственным правосознанием, исходя из личных знаний и опыта.</w:t>
      </w:r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3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25.07.2023 N 767)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Суммарный подсчет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Протокол заседания счетной комиссии утверждается конкурсной комиссией.</w:t>
      </w:r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4">
        <w:r>
          <w:rPr>
            <w:color w:val="0000FF"/>
          </w:rPr>
          <w:t>решения</w:t>
        </w:r>
      </w:hyperlink>
      <w:r>
        <w:t xml:space="preserve"> Совета депутатов города Белгорода от 07.10.2015 N 282, </w:t>
      </w:r>
      <w:hyperlink r:id="rId115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25.07.2023 N 767)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5.9. По результатам подсчета баллов, набранных каждым из кандидатов, конкурсной комиссией принимается решение о представлении в Белгородский городской Совет не менее двух кандидатов, набравших наибольшее количество баллов.</w:t>
      </w:r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6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Решение о представлении в Белгородский городской Совет конкретных кандидатов на должность главы администрации (мэра) города Белгорода принимается открытым голосованием большинством голосов от общего числа членов конкурсной комиссии по каждому кандидату отдельно.</w:t>
      </w:r>
    </w:p>
    <w:p w:rsidR="00FB656A" w:rsidRDefault="00FB656A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Председатель конкурсной комиссии голосует последним. В случае если голоса разделились поровну, его голос является решающим.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5.10. Решение конкурсной комиссии о представлении кандидатов на должность главы администрации (мэра) города Белгорода подписывается всеми членами конкурсной комиссии и направляется в Белгородский городской Совет, а также кандидатам, участвовавшим в конкурсе, не позднее трех суток с момента его принятия.</w:t>
      </w:r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8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Вместе с решением конкурсной комиссии в Белгородский городской Совет направляются документы, связанные с работой конкурсной комиссии, и документы, представленные кандидатами, победившими в конкурсе.</w:t>
      </w:r>
    </w:p>
    <w:p w:rsidR="00FB656A" w:rsidRDefault="00FB656A">
      <w:pPr>
        <w:pStyle w:val="ConsPlusNormal"/>
        <w:jc w:val="both"/>
      </w:pPr>
      <w:r>
        <w:t xml:space="preserve">(в ред. решений Белгородского городского Совета от 29.05.2018 </w:t>
      </w:r>
      <w:hyperlink r:id="rId119">
        <w:r>
          <w:rPr>
            <w:color w:val="0000FF"/>
          </w:rPr>
          <w:t>N 671</w:t>
        </w:r>
      </w:hyperlink>
      <w:r>
        <w:t xml:space="preserve">, от 25.07.2023 </w:t>
      </w:r>
      <w:hyperlink r:id="rId120">
        <w:r>
          <w:rPr>
            <w:color w:val="0000FF"/>
          </w:rPr>
          <w:t>N 767</w:t>
        </w:r>
      </w:hyperlink>
      <w:r>
        <w:t>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5.11. Конкурс признается несостоявшимся, если в нем приняло участие менее двух кандидатов либо если конкурсная комиссия не смогла принять решение о представлении в Белгородский городской Совет не менее чем двух кандидатов.</w:t>
      </w:r>
    </w:p>
    <w:p w:rsidR="00FB656A" w:rsidRDefault="00FB656A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Об указанных обстоятельствах конкурсная комиссия уведомляет Белгородский городской Совет, который принимает решение об объявлении повторного конкурса на замещение должности главы администрации (мэра) города Белгорода.</w:t>
      </w:r>
    </w:p>
    <w:p w:rsidR="00FB656A" w:rsidRDefault="00FB656A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lastRenderedPageBreak/>
        <w:t>При проведении повторного конкурса допускается выдвижение кандидатов, которые выдвигались ранее.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5.12. Документы, связанные с работой конкурсной комиссии, а также документы и материалы, представленные кандидатами, после завершения конкурса подлежит передаче в Белгородский городской Совет. Хранение указанной документации осуществляется в порядке, установленном для хранения материалов сессий Белгородского городского Совета.</w:t>
      </w:r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Белгородского городского Совета от 29.05.2018 </w:t>
      </w:r>
      <w:hyperlink r:id="rId123">
        <w:r>
          <w:rPr>
            <w:color w:val="0000FF"/>
          </w:rPr>
          <w:t>N 671</w:t>
        </w:r>
      </w:hyperlink>
      <w:r>
        <w:t xml:space="preserve">, от 25.07.2023 </w:t>
      </w:r>
      <w:hyperlink r:id="rId124">
        <w:r>
          <w:rPr>
            <w:color w:val="0000FF"/>
          </w:rPr>
          <w:t>N 767</w:t>
        </w:r>
      </w:hyperlink>
      <w:r>
        <w:t>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Документы и материалы, представленные кандидатами, возврату не подлежат.</w:t>
      </w: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Title"/>
        <w:jc w:val="center"/>
        <w:outlineLvl w:val="1"/>
      </w:pPr>
      <w:r>
        <w:t>6. Назначение кандидата на должность главы</w:t>
      </w:r>
    </w:p>
    <w:p w:rsidR="00FB656A" w:rsidRDefault="00FB656A">
      <w:pPr>
        <w:pStyle w:val="ConsPlusTitle"/>
        <w:jc w:val="center"/>
      </w:pPr>
      <w:r>
        <w:t>администрации (мэра) города Белгорода</w:t>
      </w: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  <w:r>
        <w:t>6.1. Итоги конкурса на замещение должности главы администрации (мэра) города Белгорода рассматриваются на сессии Белгородского городского Совета.</w:t>
      </w:r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5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По кандидатурам, представленным для назначения на должность главы администрации (мэра) города Белгорода, Белгородским городским Советом проводится тайное голосование.</w:t>
      </w:r>
    </w:p>
    <w:p w:rsidR="00FB656A" w:rsidRDefault="00FB656A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6.2. Кандидатуры, представленные в Белгородский городской Совет, вносятся в бюллетень для тайного голосования в алфавитном порядке.</w:t>
      </w:r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7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С обратной стороны бюллетеня ставится печать Белгородского городского Совета.</w:t>
      </w:r>
    </w:p>
    <w:p w:rsidR="00FB656A" w:rsidRDefault="00FB656A">
      <w:pPr>
        <w:pStyle w:val="ConsPlusNormal"/>
        <w:jc w:val="both"/>
      </w:pPr>
      <w:r>
        <w:t xml:space="preserve">(абзац введен </w:t>
      </w:r>
      <w:hyperlink r:id="rId128">
        <w:r>
          <w:rPr>
            <w:color w:val="0000FF"/>
          </w:rPr>
          <w:t>решением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Заполняя бюллетень, депутат Белгородского городского Совета вправе отдать свой голос только за одного кандидата, поставив любую отметку в пустой графе напротив фамилии кандидата, за которого он голосует.</w:t>
      </w:r>
    </w:p>
    <w:p w:rsidR="00FB656A" w:rsidRDefault="00FB656A">
      <w:pPr>
        <w:pStyle w:val="ConsPlusNormal"/>
        <w:jc w:val="both"/>
      </w:pPr>
      <w:r>
        <w:t xml:space="preserve">(абзац введен </w:t>
      </w:r>
      <w:hyperlink r:id="rId129">
        <w:r>
          <w:rPr>
            <w:color w:val="0000FF"/>
          </w:rPr>
          <w:t>решением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Бюллетень опускается депутатом в ящик для голосования, который должен располагаться в зале заседания на видном месте.</w:t>
      </w:r>
    </w:p>
    <w:p w:rsidR="00FB656A" w:rsidRDefault="00FB656A">
      <w:pPr>
        <w:pStyle w:val="ConsPlusNormal"/>
        <w:jc w:val="both"/>
      </w:pPr>
      <w:r>
        <w:t xml:space="preserve">(абзац введен </w:t>
      </w:r>
      <w:hyperlink r:id="rId130">
        <w:r>
          <w:rPr>
            <w:color w:val="0000FF"/>
          </w:rPr>
          <w:t>решением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Счетная комиссия в присутствии депутатов Белгородского городского Совета вскрывает ящик для голосования и проверяет действительность бюллетеней. Бюллетени неустановленной формы или содержащие в графах более одной отметки, или из которых невозможно установить волеизъявление </w:t>
      </w:r>
      <w:proofErr w:type="gramStart"/>
      <w:r>
        <w:t>голосовавшего</w:t>
      </w:r>
      <w:proofErr w:type="gramEnd"/>
      <w:r>
        <w:t>, признаются счетной комиссией недействительными. Затем устанавливается общее количество находящихся в ящике для голосования действительных бюллетеней и подсчитывается число голосов, полученных каждым кандидатом.</w:t>
      </w:r>
    </w:p>
    <w:p w:rsidR="00FB656A" w:rsidRDefault="00FB656A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решением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Бюллетени для голосования по назначению главы администрации (мэра) города Белгорода после голосования помещаются в конверт, который заклеивается, скрепляется печатью Белгородского городского Совета и приобщается к материалам сессии Белгородского городского Совета.</w:t>
      </w:r>
    </w:p>
    <w:p w:rsidR="00FB656A" w:rsidRDefault="00FB656A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решением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6.3. Победившим признается кандидат, за которого проголосовали не менее двух третей от установленного числа депутатов Белгородского городского Совета.</w:t>
      </w:r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3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lastRenderedPageBreak/>
        <w:t>В случае если для назначения на должность были представлены три и более кандидата и ни один из кандидатов не набрал необходимого количества голосов, проводится повторное голосование по двум кандидатурам, набравшим наибольшее количество голосов.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Победителем признается кандидат, за которого проголосовало не менее двух третей от установленного числа депутатов Белгородского городского Совета.</w:t>
      </w:r>
    </w:p>
    <w:p w:rsidR="00FB656A" w:rsidRDefault="00FB656A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6.4. Если в результате голосования не был выявлен победитель, Белгородский городской Совет принимает решение о проведении повторного конкурса.</w:t>
      </w:r>
    </w:p>
    <w:p w:rsidR="00FB656A" w:rsidRDefault="00FB656A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6.5. Назначение главы администрации (мэра) города Белгорода оформляется решением Белгородского городского Совета. Указанное решение вступает в силу со дня его принятия и подлежит официальному опубликованию.</w:t>
      </w:r>
    </w:p>
    <w:p w:rsidR="00FB656A" w:rsidRDefault="00FB656A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6.6. Контра</w:t>
      </w:r>
      <w:proofErr w:type="gramStart"/>
      <w:r>
        <w:t>кт с гл</w:t>
      </w:r>
      <w:proofErr w:type="gramEnd"/>
      <w:r>
        <w:t>авой администрации (мэром) города Белгорода заключается председателем Белгородского городского Совета на основании решения Белгородского городского Совета не позднее трех дней с момента принятия такого решения.</w:t>
      </w:r>
    </w:p>
    <w:p w:rsidR="00FB656A" w:rsidRDefault="00FB65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7">
        <w:r>
          <w:rPr>
            <w:color w:val="0000FF"/>
          </w:rPr>
          <w:t>решения</w:t>
        </w:r>
      </w:hyperlink>
      <w:r>
        <w:t xml:space="preserve"> Совета депутатов города Белгорода от 28.12.2010 N 429, </w:t>
      </w:r>
      <w:hyperlink r:id="rId138">
        <w:r>
          <w:rPr>
            <w:color w:val="0000FF"/>
          </w:rPr>
          <w:t>решения</w:t>
        </w:r>
      </w:hyperlink>
      <w:r>
        <w:t xml:space="preserve"> Белгородского городского Совета от 29.05.2018 N 671)</w:t>
      </w: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jc w:val="right"/>
        <w:outlineLvl w:val="1"/>
      </w:pPr>
      <w:r>
        <w:t>Приложение 1</w:t>
      </w:r>
    </w:p>
    <w:p w:rsidR="00FB656A" w:rsidRDefault="00FB656A">
      <w:pPr>
        <w:pStyle w:val="ConsPlusNormal"/>
        <w:jc w:val="right"/>
      </w:pPr>
      <w:r>
        <w:t>к Положению о порядке проведения</w:t>
      </w:r>
    </w:p>
    <w:p w:rsidR="00FB656A" w:rsidRDefault="00FB656A">
      <w:pPr>
        <w:pStyle w:val="ConsPlusNormal"/>
        <w:jc w:val="right"/>
      </w:pPr>
      <w:r>
        <w:t>конкурса на замещение должности главы</w:t>
      </w:r>
    </w:p>
    <w:p w:rsidR="00FB656A" w:rsidRDefault="00FB656A">
      <w:pPr>
        <w:pStyle w:val="ConsPlusNormal"/>
        <w:jc w:val="right"/>
      </w:pPr>
      <w:r>
        <w:t>администрации (мэра) города Белгорода</w:t>
      </w:r>
    </w:p>
    <w:p w:rsidR="00FB656A" w:rsidRDefault="00FB65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65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6A" w:rsidRDefault="00FB65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6A" w:rsidRDefault="00FB65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656A" w:rsidRDefault="00FB65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656A" w:rsidRDefault="00FB65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39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Белгородского городского Совета от 25.07.2023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6A" w:rsidRDefault="00FB656A">
            <w:pPr>
              <w:pStyle w:val="ConsPlusNormal"/>
            </w:pPr>
          </w:p>
        </w:tc>
      </w:tr>
    </w:tbl>
    <w:p w:rsidR="00FB656A" w:rsidRDefault="00FB656A">
      <w:pPr>
        <w:pStyle w:val="ConsPlusNormal"/>
        <w:jc w:val="both"/>
      </w:pPr>
    </w:p>
    <w:p w:rsidR="00FB656A" w:rsidRDefault="00FB656A">
      <w:pPr>
        <w:pStyle w:val="ConsPlusNormal"/>
        <w:jc w:val="right"/>
      </w:pPr>
      <w:r>
        <w:t>ФОРМА</w:t>
      </w:r>
    </w:p>
    <w:p w:rsidR="00FB656A" w:rsidRDefault="00FB65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FB656A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B656A" w:rsidRDefault="00FB656A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56A" w:rsidRDefault="00FB656A">
            <w:pPr>
              <w:pStyle w:val="ConsPlusNormal"/>
              <w:jc w:val="center"/>
            </w:pPr>
            <w:r>
              <w:t>В конкурсную комиссию</w:t>
            </w:r>
          </w:p>
          <w:p w:rsidR="00FB656A" w:rsidRDefault="00FB656A">
            <w:pPr>
              <w:pStyle w:val="ConsPlusNormal"/>
              <w:jc w:val="center"/>
            </w:pPr>
            <w:r>
              <w:t>по проведению конкурса на замещение должности главы администрации (мэра) города Белгорода</w:t>
            </w:r>
          </w:p>
        </w:tc>
      </w:tr>
      <w:tr w:rsidR="00FB65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56A" w:rsidRDefault="00FB656A">
            <w:pPr>
              <w:pStyle w:val="ConsPlusNormal"/>
              <w:jc w:val="center"/>
            </w:pPr>
            <w:bookmarkStart w:id="13" w:name="P303"/>
            <w:bookmarkEnd w:id="13"/>
            <w:r>
              <w:t>ЗАЯВЛЕНИЕ</w:t>
            </w:r>
          </w:p>
        </w:tc>
      </w:tr>
      <w:tr w:rsidR="00FB65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56A" w:rsidRDefault="00FB656A">
            <w:pPr>
              <w:pStyle w:val="ConsPlusNormal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FB656A" w:rsidRDefault="00FB656A">
            <w:pPr>
              <w:pStyle w:val="ConsPlusNormal"/>
              <w:jc w:val="center"/>
            </w:pPr>
            <w:r>
              <w:t>(фамилия, имя, отчество)</w:t>
            </w:r>
          </w:p>
          <w:p w:rsidR="00FB656A" w:rsidRDefault="00FB656A">
            <w:pPr>
              <w:pStyle w:val="ConsPlusNormal"/>
              <w:jc w:val="both"/>
            </w:pPr>
            <w:r>
              <w:t>желаю принять участие в конкурсе на замещение должности главы администрации (мэра) города Белгорода.</w:t>
            </w:r>
          </w:p>
          <w:p w:rsidR="00FB656A" w:rsidRDefault="00FB656A">
            <w:pPr>
              <w:pStyle w:val="ConsPlusNormal"/>
              <w:ind w:firstLine="283"/>
              <w:jc w:val="both"/>
            </w:pPr>
            <w:proofErr w:type="gramStart"/>
            <w:r>
              <w:t>Настоящим подтверждаю, что я являюсь гражданином (гражданкой) Российской Федерации, дееспособен (дееспособна).</w:t>
            </w:r>
            <w:proofErr w:type="gramEnd"/>
          </w:p>
          <w:p w:rsidR="00FB656A" w:rsidRDefault="00FB656A">
            <w:pPr>
              <w:pStyle w:val="ConsPlusNormal"/>
              <w:ind w:firstLine="283"/>
              <w:jc w:val="both"/>
            </w:pPr>
            <w:r>
              <w:t>Настоящим также подтверждаю, что сведения, содержащиеся в документах, представляемых мною для участия в конкурсе, соответствуют действительности, а сами документы не являются подложными.</w:t>
            </w:r>
          </w:p>
          <w:p w:rsidR="00FB656A" w:rsidRDefault="00FB656A">
            <w:pPr>
              <w:pStyle w:val="ConsPlusNormal"/>
              <w:ind w:firstLine="283"/>
              <w:jc w:val="both"/>
            </w:pPr>
            <w:r>
              <w:lastRenderedPageBreak/>
              <w:t>В случае избрания меня на должность главы администрации (мэра) города Белгорода обязуюсь прекратить деятельность, несовместимую с замещением этой должности.</w:t>
            </w:r>
          </w:p>
          <w:p w:rsidR="00FB656A" w:rsidRDefault="00FB656A">
            <w:pPr>
              <w:pStyle w:val="ConsPlusNormal"/>
              <w:ind w:firstLine="283"/>
              <w:jc w:val="both"/>
            </w:pPr>
            <w:r>
              <w:t>Не имею возражений против проведения проверки документов и сведений, представляемых мною в конкурсную комиссию.</w:t>
            </w:r>
          </w:p>
          <w:p w:rsidR="00FB656A" w:rsidRDefault="00FB656A">
            <w:pPr>
              <w:pStyle w:val="ConsPlusNormal"/>
              <w:ind w:firstLine="283"/>
              <w:jc w:val="both"/>
            </w:pPr>
            <w:r>
              <w:t xml:space="preserve">В случае избрания меня на должность главы администрации (мэра) города Белгорода </w:t>
            </w:r>
            <w:proofErr w:type="gramStart"/>
            <w:r>
              <w:t>согласен</w:t>
            </w:r>
            <w:proofErr w:type="gramEnd"/>
            <w:r>
              <w:t xml:space="preserve"> (согласна)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      </w:r>
          </w:p>
          <w:p w:rsidR="00FB656A" w:rsidRDefault="00FB656A">
            <w:pPr>
              <w:pStyle w:val="ConsPlusNormal"/>
              <w:ind w:firstLine="283"/>
              <w:jc w:val="both"/>
            </w:pPr>
            <w:r>
              <w:t>Решение о результатах конкурса прошу сообщить по адресу: _________________________________________________________________________</w:t>
            </w:r>
          </w:p>
          <w:p w:rsidR="00FB656A" w:rsidRDefault="00FB656A">
            <w:pPr>
              <w:pStyle w:val="ConsPlusNormal"/>
              <w:ind w:firstLine="283"/>
              <w:jc w:val="both"/>
            </w:pPr>
            <w:r>
              <w:t>Контактный телефон: ____________________________________________________</w:t>
            </w:r>
          </w:p>
          <w:p w:rsidR="00FB656A" w:rsidRDefault="00FB656A">
            <w:pPr>
              <w:pStyle w:val="ConsPlusNormal"/>
              <w:ind w:firstLine="283"/>
              <w:jc w:val="both"/>
            </w:pPr>
            <w:r>
              <w:t>О себе сообщаю следующие сведения:</w:t>
            </w:r>
          </w:p>
          <w:p w:rsidR="00FB656A" w:rsidRDefault="00FB656A">
            <w:pPr>
              <w:pStyle w:val="ConsPlusNormal"/>
              <w:ind w:firstLine="283"/>
              <w:jc w:val="both"/>
            </w:pPr>
            <w:r>
              <w:t>дата рождения: "__" _________ 20__ года, место рождения: _________________________________________________________________________,</w:t>
            </w:r>
          </w:p>
          <w:p w:rsidR="00FB656A" w:rsidRDefault="00FB656A">
            <w:pPr>
              <w:pStyle w:val="ConsPlusNormal"/>
              <w:jc w:val="center"/>
            </w:pPr>
            <w:r>
              <w:t>(место рождения указывается в соответствии с паспортом)</w:t>
            </w:r>
          </w:p>
          <w:p w:rsidR="00FB656A" w:rsidRDefault="00FB656A">
            <w:pPr>
              <w:pStyle w:val="ConsPlusNormal"/>
              <w:ind w:firstLine="283"/>
              <w:jc w:val="both"/>
            </w:pPr>
            <w:r>
              <w:t>паспорт _______________________________________________________________</w:t>
            </w:r>
          </w:p>
          <w:p w:rsidR="00FB656A" w:rsidRDefault="00FB656A">
            <w:pPr>
              <w:pStyle w:val="ConsPlusNormal"/>
              <w:jc w:val="center"/>
            </w:pPr>
            <w:r>
              <w:t>(серия, номер, когда и кем выдан)</w:t>
            </w:r>
          </w:p>
          <w:p w:rsidR="00FB656A" w:rsidRDefault="00FB656A">
            <w:pPr>
              <w:pStyle w:val="ConsPlusNormal"/>
              <w:ind w:firstLine="283"/>
              <w:jc w:val="both"/>
            </w:pPr>
            <w:r>
              <w:t>Гражданство ____________________________________________________________</w:t>
            </w:r>
          </w:p>
          <w:p w:rsidR="00FB656A" w:rsidRDefault="00FB656A">
            <w:pPr>
              <w:pStyle w:val="ConsPlusNormal"/>
              <w:ind w:firstLine="283"/>
              <w:jc w:val="both"/>
            </w:pPr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>а) по адресу: _____________________________________________</w:t>
            </w:r>
          </w:p>
          <w:p w:rsidR="00FB656A" w:rsidRDefault="00FB656A">
            <w:pPr>
              <w:pStyle w:val="ConsPlusNormal"/>
              <w:jc w:val="center"/>
            </w:pPr>
            <w:proofErr w:type="gramStart"/>
            <w:r>
              <w:t>(субъект, район, населенный пункт, улица, номер дома (корпуса, строения и т.п.) и квартиры)</w:t>
            </w:r>
            <w:proofErr w:type="gramEnd"/>
          </w:p>
          <w:p w:rsidR="00FB656A" w:rsidRDefault="00FB656A">
            <w:pPr>
              <w:pStyle w:val="ConsPlusNormal"/>
              <w:ind w:firstLine="283"/>
              <w:jc w:val="both"/>
            </w:pPr>
            <w:r>
              <w:t>Проживаю по адресу: _____________________________________________________</w:t>
            </w:r>
          </w:p>
          <w:p w:rsidR="00FB656A" w:rsidRDefault="00FB656A">
            <w:pPr>
              <w:pStyle w:val="ConsPlusNormal"/>
              <w:jc w:val="center"/>
            </w:pPr>
            <w:proofErr w:type="gramStart"/>
            <w:r>
              <w:t>(субъект, район, населенный пункт, улица, номер дома (корпуса, строения и т.п.) и квартиры)</w:t>
            </w:r>
            <w:proofErr w:type="gramEnd"/>
          </w:p>
          <w:p w:rsidR="00FB656A" w:rsidRDefault="00FB656A">
            <w:pPr>
              <w:pStyle w:val="ConsPlusNormal"/>
              <w:ind w:firstLine="283"/>
              <w:jc w:val="both"/>
            </w:pPr>
            <w:r>
              <w:t>Сведения о наличии либо отсутствии судимости: _____________________________</w:t>
            </w:r>
          </w:p>
          <w:p w:rsidR="00FB656A" w:rsidRDefault="00FB656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B656A" w:rsidRDefault="00FB656A">
            <w:pPr>
              <w:pStyle w:val="ConsPlusNormal"/>
              <w:jc w:val="center"/>
            </w:pPr>
            <w:r>
              <w:t>(в случае</w:t>
            </w:r>
            <w:proofErr w:type="gramStart"/>
            <w:r>
              <w:t>,</w:t>
            </w:r>
            <w:proofErr w:type="gramEnd"/>
            <w:r>
              <w:t xml:space="preserve"> если когда-либо имелась или имеется судимость, указывается, когда и за что были судимы, по какой статье какого закона; если судимость снята или погашена, также указывается дата снятия или погашения судимости)</w:t>
            </w:r>
          </w:p>
          <w:p w:rsidR="00FB656A" w:rsidRDefault="00FB656A">
            <w:pPr>
              <w:pStyle w:val="ConsPlusNormal"/>
              <w:ind w:firstLine="283"/>
              <w:jc w:val="both"/>
            </w:pPr>
            <w:r>
              <w:t>дополнительные сведения: ________________________________________________</w:t>
            </w:r>
          </w:p>
          <w:p w:rsidR="00FB656A" w:rsidRDefault="00FB656A">
            <w:pPr>
              <w:pStyle w:val="ConsPlusNormal"/>
              <w:jc w:val="center"/>
            </w:pPr>
            <w:r>
              <w:t>(могут быть указаны сведения о дополнительном профессиональном образовании, государственных наградах, иных наградах, другие сведения, которые гражданин желает сообщить о себе)</w:t>
            </w:r>
          </w:p>
        </w:tc>
      </w:tr>
      <w:tr w:rsidR="00FB656A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56A" w:rsidRDefault="00FB656A">
            <w:pPr>
              <w:pStyle w:val="ConsPlusNormal"/>
              <w:jc w:val="center"/>
            </w:pPr>
            <w:r>
              <w:lastRenderedPageBreak/>
              <w:t>______________</w:t>
            </w:r>
          </w:p>
          <w:p w:rsidR="00FB656A" w:rsidRDefault="00FB656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56A" w:rsidRDefault="00FB656A">
            <w:pPr>
              <w:pStyle w:val="ConsPlusNormal"/>
              <w:jc w:val="center"/>
            </w:pPr>
            <w:r>
              <w:t>_________________</w:t>
            </w:r>
          </w:p>
          <w:p w:rsidR="00FB656A" w:rsidRDefault="00FB656A">
            <w:pPr>
              <w:pStyle w:val="ConsPlusNormal"/>
              <w:jc w:val="center"/>
            </w:pPr>
            <w:r>
              <w:t>Подпись</w:t>
            </w:r>
          </w:p>
        </w:tc>
      </w:tr>
    </w:tbl>
    <w:p w:rsidR="00FB656A" w:rsidRDefault="00FB656A">
      <w:pPr>
        <w:pStyle w:val="ConsPlusNormal"/>
        <w:jc w:val="both"/>
      </w:pPr>
    </w:p>
    <w:p w:rsidR="00FB656A" w:rsidRDefault="00FB656A">
      <w:pPr>
        <w:pStyle w:val="ConsPlusNormal"/>
        <w:jc w:val="both"/>
      </w:pPr>
    </w:p>
    <w:p w:rsidR="00FB656A" w:rsidRDefault="00FB656A">
      <w:pPr>
        <w:pStyle w:val="ConsPlusNormal"/>
        <w:jc w:val="both"/>
      </w:pPr>
    </w:p>
    <w:p w:rsidR="00FB656A" w:rsidRDefault="00FB656A">
      <w:pPr>
        <w:pStyle w:val="ConsPlusNormal"/>
        <w:jc w:val="both"/>
      </w:pPr>
    </w:p>
    <w:p w:rsidR="00FB656A" w:rsidRDefault="00FB656A">
      <w:pPr>
        <w:pStyle w:val="ConsPlusNormal"/>
        <w:jc w:val="both"/>
      </w:pPr>
    </w:p>
    <w:p w:rsidR="00FB656A" w:rsidRDefault="00FB656A">
      <w:pPr>
        <w:pStyle w:val="ConsPlusNormal"/>
        <w:jc w:val="right"/>
        <w:outlineLvl w:val="1"/>
      </w:pPr>
      <w:r>
        <w:t>Приложение 2</w:t>
      </w:r>
    </w:p>
    <w:p w:rsidR="00FB656A" w:rsidRDefault="00FB656A">
      <w:pPr>
        <w:pStyle w:val="ConsPlusNormal"/>
        <w:jc w:val="right"/>
      </w:pPr>
      <w:r>
        <w:t>к Положению о порядке проведения</w:t>
      </w:r>
    </w:p>
    <w:p w:rsidR="00FB656A" w:rsidRDefault="00FB656A">
      <w:pPr>
        <w:pStyle w:val="ConsPlusNormal"/>
        <w:jc w:val="right"/>
      </w:pPr>
      <w:r>
        <w:t>конкурса на замещение должности главы</w:t>
      </w:r>
    </w:p>
    <w:p w:rsidR="00FB656A" w:rsidRDefault="00FB656A">
      <w:pPr>
        <w:pStyle w:val="ConsPlusNormal"/>
        <w:jc w:val="right"/>
      </w:pPr>
      <w:r>
        <w:t>администрации (мэра) города Белгорода</w:t>
      </w:r>
    </w:p>
    <w:p w:rsidR="00FB656A" w:rsidRDefault="00FB65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65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6A" w:rsidRDefault="00FB65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6A" w:rsidRDefault="00FB65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656A" w:rsidRDefault="00FB65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656A" w:rsidRDefault="00FB65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40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Белгородского городского Совета от 25.07.2023 N 767)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6A" w:rsidRDefault="00FB656A">
            <w:pPr>
              <w:pStyle w:val="ConsPlusNormal"/>
            </w:pPr>
          </w:p>
        </w:tc>
      </w:tr>
    </w:tbl>
    <w:p w:rsidR="00FB656A" w:rsidRDefault="00FB656A">
      <w:pPr>
        <w:pStyle w:val="ConsPlusNormal"/>
        <w:jc w:val="both"/>
      </w:pPr>
    </w:p>
    <w:p w:rsidR="00FB656A" w:rsidRDefault="00FB656A">
      <w:pPr>
        <w:pStyle w:val="ConsPlusNormal"/>
        <w:jc w:val="right"/>
      </w:pPr>
      <w:r>
        <w:t>ФОРМА</w:t>
      </w:r>
    </w:p>
    <w:p w:rsidR="00FB656A" w:rsidRDefault="00FB65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68"/>
        <w:gridCol w:w="1004"/>
        <w:gridCol w:w="5099"/>
      </w:tblGrid>
      <w:tr w:rsidR="00FB656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56A" w:rsidRDefault="00FB656A">
            <w:pPr>
              <w:pStyle w:val="ConsPlusNormal"/>
              <w:jc w:val="center"/>
            </w:pPr>
            <w:bookmarkStart w:id="14" w:name="P347"/>
            <w:bookmarkEnd w:id="14"/>
            <w:r>
              <w:t>Согласие на обработку персональных данных</w:t>
            </w:r>
          </w:p>
        </w:tc>
      </w:tr>
      <w:tr w:rsidR="00FB656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56A" w:rsidRDefault="00FB656A">
            <w:pPr>
              <w:pStyle w:val="ConsPlusNormal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FB656A" w:rsidRDefault="00FB656A">
            <w:pPr>
              <w:pStyle w:val="ConsPlusNormal"/>
              <w:jc w:val="center"/>
            </w:pPr>
            <w:r>
              <w:lastRenderedPageBreak/>
              <w:t>(фамилия, имя, отчество)</w:t>
            </w:r>
          </w:p>
          <w:p w:rsidR="00FB656A" w:rsidRDefault="00FB656A">
            <w:pPr>
              <w:pStyle w:val="ConsPlusNormal"/>
            </w:pPr>
            <w:r>
              <w:t>зарегистрированны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по адресу: ___________________________________________,</w:t>
            </w:r>
          </w:p>
          <w:p w:rsidR="00FB656A" w:rsidRDefault="00FB656A">
            <w:pPr>
              <w:pStyle w:val="ConsPlusNormal"/>
              <w:jc w:val="center"/>
            </w:pPr>
            <w:r>
              <w:t>(адрес регистрации)</w:t>
            </w:r>
          </w:p>
          <w:p w:rsidR="00FB656A" w:rsidRDefault="00FB656A">
            <w:pPr>
              <w:pStyle w:val="ConsPlusNormal"/>
            </w:pPr>
            <w:r>
              <w:t>проживающи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по адресу: ________________________________________________,</w:t>
            </w:r>
          </w:p>
          <w:p w:rsidR="00FB656A" w:rsidRDefault="00FB656A">
            <w:pPr>
              <w:pStyle w:val="ConsPlusNormal"/>
              <w:jc w:val="center"/>
            </w:pPr>
            <w:r>
              <w:t>(адрес фактического места жительства)</w:t>
            </w:r>
          </w:p>
          <w:p w:rsidR="00FB656A" w:rsidRDefault="00FB656A">
            <w:pPr>
              <w:pStyle w:val="ConsPlusNormal"/>
            </w:pPr>
            <w:r>
              <w:t>документ, удостоверяющий личность: _________________________________________,</w:t>
            </w:r>
          </w:p>
          <w:p w:rsidR="00FB656A" w:rsidRDefault="00FB656A">
            <w:pPr>
              <w:pStyle w:val="ConsPlusNormal"/>
            </w:pPr>
            <w:r>
              <w:t xml:space="preserve">серия ____________ N ____________, </w:t>
            </w:r>
            <w:proofErr w:type="gramStart"/>
            <w:r>
              <w:t>выдан</w:t>
            </w:r>
            <w:proofErr w:type="gramEnd"/>
            <w:r>
              <w:t xml:space="preserve"> __________________________________,</w:t>
            </w:r>
          </w:p>
          <w:p w:rsidR="00FB656A" w:rsidRDefault="00FB656A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FB656A" w:rsidRDefault="00FB656A">
            <w:pPr>
              <w:pStyle w:val="ConsPlusNormal"/>
            </w:pPr>
            <w:r>
              <w:t>20____ г.</w:t>
            </w:r>
          </w:p>
          <w:p w:rsidR="00FB656A" w:rsidRDefault="00FB656A">
            <w:pPr>
              <w:pStyle w:val="ConsPlusNormal"/>
              <w:jc w:val="both"/>
            </w:pPr>
            <w:proofErr w:type="gramStart"/>
            <w:r>
              <w:t>даю согласие Конкурсной комиссии по проведению конкурса на замещение должности главы администрации (мэра) города Белгорода, сформированной распоряжением Губернатора Белгородской области от "__" _________ 20__ г. N ____ и решением Белгородского городского Совета от "__" __________ 20__ г. N 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</w:t>
            </w:r>
            <w:proofErr w:type="gramEnd"/>
            <w:r>
              <w:t xml:space="preserve">, </w:t>
            </w:r>
            <w:proofErr w:type="gramStart"/>
            <w:r>
              <w:t xml:space="preserve"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документах, представляемых для участия в конкурсе на замещение должности главы администрации (мэра) города Белгорода, проводимого в соответствии с </w:t>
            </w:r>
            <w:hyperlink r:id="rId141">
              <w:r>
                <w:rPr>
                  <w:color w:val="0000FF"/>
                </w:rPr>
                <w:t>решением</w:t>
              </w:r>
            </w:hyperlink>
            <w:r>
              <w:t xml:space="preserve"> Совета депутатов города Белгорода от 12 января 2006 года N 229 "О порядке проведения конкурса на замещение должности главы администрации города Белгорода".</w:t>
            </w:r>
            <w:proofErr w:type="gramEnd"/>
          </w:p>
          <w:p w:rsidR="00FB656A" w:rsidRDefault="00FB656A">
            <w:pPr>
              <w:pStyle w:val="ConsPlusNormal"/>
              <w:ind w:firstLine="283"/>
              <w:jc w:val="both"/>
            </w:pPr>
            <w:r>
              <w:t>Настоящее согласие дается для целей, связанных с участием в конкурсе на замещение должности главы администрации города Белгорода, действует до момента достижения целей обработки персональных данных и может быть отозвано мною в любой момент на основании письменного заявления.</w:t>
            </w:r>
          </w:p>
        </w:tc>
      </w:tr>
      <w:tr w:rsidR="00FB656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56A" w:rsidRDefault="00FB656A">
            <w:pPr>
              <w:pStyle w:val="ConsPlusNormal"/>
            </w:pPr>
            <w:r>
              <w:lastRenderedPageBreak/>
              <w:t>"__" ____________ 20__ г.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B656A" w:rsidRDefault="00FB656A">
            <w:pPr>
              <w:pStyle w:val="ConsPlusNormal"/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6A" w:rsidRDefault="00FB656A">
            <w:pPr>
              <w:pStyle w:val="ConsPlusNormal"/>
            </w:pPr>
          </w:p>
        </w:tc>
      </w:tr>
      <w:tr w:rsidR="00FB656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FB656A" w:rsidRDefault="00FB656A">
            <w:pPr>
              <w:pStyle w:val="ConsPlusNormal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B656A" w:rsidRDefault="00FB656A">
            <w:pPr>
              <w:pStyle w:val="ConsPlusNormal"/>
            </w:pP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6A" w:rsidRDefault="00FB656A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jc w:val="right"/>
        <w:outlineLvl w:val="1"/>
      </w:pPr>
      <w:r>
        <w:t xml:space="preserve">Приложение </w:t>
      </w:r>
      <w:hyperlink r:id="rId142">
        <w:r>
          <w:rPr>
            <w:color w:val="0000FF"/>
          </w:rPr>
          <w:t>N 3</w:t>
        </w:r>
      </w:hyperlink>
    </w:p>
    <w:p w:rsidR="00FB656A" w:rsidRDefault="00FB656A">
      <w:pPr>
        <w:pStyle w:val="ConsPlusNormal"/>
        <w:jc w:val="right"/>
      </w:pPr>
      <w:r>
        <w:t>к Положению о порядке проведения</w:t>
      </w:r>
    </w:p>
    <w:p w:rsidR="00FB656A" w:rsidRDefault="00FB656A">
      <w:pPr>
        <w:pStyle w:val="ConsPlusNormal"/>
        <w:jc w:val="right"/>
      </w:pPr>
      <w:r>
        <w:t>конкурса на замещение должности главы</w:t>
      </w:r>
    </w:p>
    <w:p w:rsidR="00FB656A" w:rsidRDefault="00FB656A">
      <w:pPr>
        <w:pStyle w:val="ConsPlusNormal"/>
        <w:jc w:val="right"/>
      </w:pPr>
      <w:r>
        <w:t>администрации (мэра) города Белгорода</w:t>
      </w:r>
    </w:p>
    <w:p w:rsidR="00FB656A" w:rsidRDefault="00FB65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65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6A" w:rsidRDefault="00FB65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6A" w:rsidRDefault="00FB65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656A" w:rsidRDefault="00FB65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656A" w:rsidRDefault="00FB65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депутатов города Белгорода от 11.01.2011 N 437)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6A" w:rsidRDefault="00FB656A">
            <w:pPr>
              <w:pStyle w:val="ConsPlusNormal"/>
            </w:pPr>
          </w:p>
        </w:tc>
      </w:tr>
    </w:tbl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jc w:val="center"/>
      </w:pPr>
      <w:bookmarkStart w:id="15" w:name="P378"/>
      <w:bookmarkEnd w:id="15"/>
      <w:r>
        <w:t>Бюллетень</w:t>
      </w: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sectPr w:rsidR="00FB656A" w:rsidSect="00FB656A">
          <w:headerReference w:type="default" r:id="rId14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247"/>
        <w:gridCol w:w="1701"/>
        <w:gridCol w:w="1928"/>
        <w:gridCol w:w="1928"/>
        <w:gridCol w:w="1701"/>
        <w:gridCol w:w="2041"/>
      </w:tblGrid>
      <w:tr w:rsidR="00FB656A">
        <w:tc>
          <w:tcPr>
            <w:tcW w:w="510" w:type="dxa"/>
            <w:vMerge w:val="restart"/>
          </w:tcPr>
          <w:p w:rsidR="00FB656A" w:rsidRDefault="00FB656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7" w:type="dxa"/>
            <w:vMerge w:val="restart"/>
          </w:tcPr>
          <w:p w:rsidR="00FB656A" w:rsidRDefault="00FB656A">
            <w:pPr>
              <w:pStyle w:val="ConsPlusNormal"/>
              <w:jc w:val="center"/>
            </w:pPr>
            <w:r>
              <w:t>ФИО кандидата</w:t>
            </w:r>
          </w:p>
        </w:tc>
        <w:tc>
          <w:tcPr>
            <w:tcW w:w="9299" w:type="dxa"/>
            <w:gridSpan w:val="5"/>
          </w:tcPr>
          <w:p w:rsidR="00FB656A" w:rsidRDefault="00FB656A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FB656A">
        <w:tc>
          <w:tcPr>
            <w:tcW w:w="510" w:type="dxa"/>
            <w:vMerge/>
          </w:tcPr>
          <w:p w:rsidR="00FB656A" w:rsidRDefault="00FB656A">
            <w:pPr>
              <w:pStyle w:val="ConsPlusNormal"/>
            </w:pPr>
          </w:p>
        </w:tc>
        <w:tc>
          <w:tcPr>
            <w:tcW w:w="1247" w:type="dxa"/>
            <w:vMerge/>
          </w:tcPr>
          <w:p w:rsidR="00FB656A" w:rsidRDefault="00FB656A">
            <w:pPr>
              <w:pStyle w:val="ConsPlusNormal"/>
            </w:pPr>
          </w:p>
        </w:tc>
        <w:tc>
          <w:tcPr>
            <w:tcW w:w="5557" w:type="dxa"/>
            <w:gridSpan w:val="3"/>
          </w:tcPr>
          <w:p w:rsidR="00FB656A" w:rsidRDefault="00FB656A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социально-экономического</w:t>
            </w:r>
            <w:proofErr w:type="gramEnd"/>
          </w:p>
          <w:p w:rsidR="00FB656A" w:rsidRDefault="00FB656A">
            <w:pPr>
              <w:pStyle w:val="ConsPlusNormal"/>
              <w:jc w:val="center"/>
            </w:pPr>
            <w:r>
              <w:t>развития города Белгорода</w:t>
            </w:r>
          </w:p>
        </w:tc>
        <w:tc>
          <w:tcPr>
            <w:tcW w:w="3742" w:type="dxa"/>
            <w:gridSpan w:val="2"/>
          </w:tcPr>
          <w:p w:rsidR="00FB656A" w:rsidRDefault="00FB656A">
            <w:pPr>
              <w:pStyle w:val="ConsPlusNormal"/>
              <w:jc w:val="center"/>
            </w:pPr>
            <w:r>
              <w:t xml:space="preserve">Проект </w:t>
            </w:r>
            <w:proofErr w:type="gramStart"/>
            <w:r>
              <w:t>организации работы администрации города Белгорода</w:t>
            </w:r>
            <w:proofErr w:type="gramEnd"/>
          </w:p>
        </w:tc>
      </w:tr>
      <w:tr w:rsidR="00FB656A">
        <w:tc>
          <w:tcPr>
            <w:tcW w:w="510" w:type="dxa"/>
            <w:vMerge/>
          </w:tcPr>
          <w:p w:rsidR="00FB656A" w:rsidRDefault="00FB656A">
            <w:pPr>
              <w:pStyle w:val="ConsPlusNormal"/>
            </w:pPr>
          </w:p>
        </w:tc>
        <w:tc>
          <w:tcPr>
            <w:tcW w:w="1247" w:type="dxa"/>
            <w:vMerge/>
          </w:tcPr>
          <w:p w:rsidR="00FB656A" w:rsidRDefault="00FB656A">
            <w:pPr>
              <w:pStyle w:val="ConsPlusNormal"/>
            </w:pPr>
          </w:p>
        </w:tc>
        <w:tc>
          <w:tcPr>
            <w:tcW w:w="1701" w:type="dxa"/>
          </w:tcPr>
          <w:p w:rsidR="00FB656A" w:rsidRDefault="00FB656A">
            <w:pPr>
              <w:pStyle w:val="ConsPlusNormal"/>
              <w:jc w:val="center"/>
            </w:pPr>
            <w:r>
              <w:t>оценка возможности</w:t>
            </w:r>
          </w:p>
          <w:p w:rsidR="00FB656A" w:rsidRDefault="00FB656A">
            <w:pPr>
              <w:pStyle w:val="ConsPlusNormal"/>
              <w:jc w:val="center"/>
            </w:pPr>
            <w:r>
              <w:t>реализации на практике</w:t>
            </w:r>
          </w:p>
        </w:tc>
        <w:tc>
          <w:tcPr>
            <w:tcW w:w="1928" w:type="dxa"/>
          </w:tcPr>
          <w:p w:rsidR="00FB656A" w:rsidRDefault="00FB656A">
            <w:pPr>
              <w:pStyle w:val="ConsPlusNormal"/>
              <w:jc w:val="center"/>
            </w:pPr>
            <w:r>
              <w:t>оценка логичности построения</w:t>
            </w:r>
          </w:p>
          <w:p w:rsidR="00FB656A" w:rsidRDefault="00FB656A">
            <w:pPr>
              <w:pStyle w:val="ConsPlusNormal"/>
              <w:jc w:val="center"/>
            </w:pPr>
            <w:r>
              <w:t>и доступности для понимания населением</w:t>
            </w:r>
          </w:p>
        </w:tc>
        <w:tc>
          <w:tcPr>
            <w:tcW w:w="1928" w:type="dxa"/>
          </w:tcPr>
          <w:p w:rsidR="00FB656A" w:rsidRDefault="00FB656A">
            <w:pPr>
              <w:pStyle w:val="ConsPlusNormal"/>
              <w:jc w:val="center"/>
            </w:pPr>
            <w:r>
              <w:t>оценка соответствия действующему законодательству</w:t>
            </w:r>
          </w:p>
        </w:tc>
        <w:tc>
          <w:tcPr>
            <w:tcW w:w="1701" w:type="dxa"/>
          </w:tcPr>
          <w:p w:rsidR="00FB656A" w:rsidRDefault="00FB656A">
            <w:pPr>
              <w:pStyle w:val="ConsPlusNormal"/>
              <w:jc w:val="center"/>
            </w:pPr>
            <w:r>
              <w:t>оценка возможности</w:t>
            </w:r>
          </w:p>
          <w:p w:rsidR="00FB656A" w:rsidRDefault="00FB656A">
            <w:pPr>
              <w:pStyle w:val="ConsPlusNormal"/>
              <w:jc w:val="center"/>
            </w:pPr>
            <w:r>
              <w:t>реализации</w:t>
            </w:r>
          </w:p>
          <w:p w:rsidR="00FB656A" w:rsidRDefault="00FB656A">
            <w:pPr>
              <w:pStyle w:val="ConsPlusNormal"/>
              <w:jc w:val="center"/>
            </w:pPr>
            <w:r>
              <w:t>на</w:t>
            </w:r>
          </w:p>
          <w:p w:rsidR="00FB656A" w:rsidRDefault="00FB656A">
            <w:pPr>
              <w:pStyle w:val="ConsPlusNormal"/>
              <w:jc w:val="center"/>
            </w:pPr>
            <w:r>
              <w:t>практике</w:t>
            </w:r>
          </w:p>
        </w:tc>
        <w:tc>
          <w:tcPr>
            <w:tcW w:w="2041" w:type="dxa"/>
          </w:tcPr>
          <w:p w:rsidR="00FB656A" w:rsidRDefault="00FB656A">
            <w:pPr>
              <w:pStyle w:val="ConsPlusNormal"/>
              <w:jc w:val="center"/>
            </w:pPr>
            <w:r>
              <w:t xml:space="preserve">оценка эффективности </w:t>
            </w:r>
            <w:proofErr w:type="gramStart"/>
            <w:r>
              <w:t>организационных</w:t>
            </w:r>
            <w:proofErr w:type="gramEnd"/>
          </w:p>
          <w:p w:rsidR="00FB656A" w:rsidRDefault="00FB656A">
            <w:pPr>
              <w:pStyle w:val="ConsPlusNormal"/>
              <w:jc w:val="center"/>
            </w:pPr>
            <w:r>
              <w:t>подходов и</w:t>
            </w:r>
          </w:p>
          <w:p w:rsidR="00FB656A" w:rsidRDefault="00FB656A">
            <w:pPr>
              <w:pStyle w:val="ConsPlusNormal"/>
              <w:jc w:val="center"/>
            </w:pPr>
            <w:r>
              <w:t>методов</w:t>
            </w:r>
          </w:p>
        </w:tc>
      </w:tr>
      <w:tr w:rsidR="00FB656A">
        <w:tc>
          <w:tcPr>
            <w:tcW w:w="510" w:type="dxa"/>
          </w:tcPr>
          <w:p w:rsidR="00FB656A" w:rsidRDefault="00FB656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FB656A" w:rsidRDefault="00FB656A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FB656A" w:rsidRDefault="00FB656A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FB656A" w:rsidRDefault="00FB656A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FB656A" w:rsidRDefault="00FB656A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FB656A" w:rsidRDefault="00FB656A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FB656A" w:rsidRDefault="00FB656A">
            <w:pPr>
              <w:pStyle w:val="ConsPlusNormal"/>
              <w:jc w:val="both"/>
            </w:pPr>
          </w:p>
        </w:tc>
      </w:tr>
      <w:tr w:rsidR="00FB656A">
        <w:tc>
          <w:tcPr>
            <w:tcW w:w="510" w:type="dxa"/>
          </w:tcPr>
          <w:p w:rsidR="00FB656A" w:rsidRDefault="00FB656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FB656A" w:rsidRDefault="00FB656A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FB656A" w:rsidRDefault="00FB656A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FB656A" w:rsidRDefault="00FB656A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FB656A" w:rsidRDefault="00FB656A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FB656A" w:rsidRDefault="00FB656A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FB656A" w:rsidRDefault="00FB656A">
            <w:pPr>
              <w:pStyle w:val="ConsPlusNormal"/>
              <w:jc w:val="both"/>
            </w:pPr>
          </w:p>
        </w:tc>
      </w:tr>
      <w:tr w:rsidR="00FB656A">
        <w:tc>
          <w:tcPr>
            <w:tcW w:w="510" w:type="dxa"/>
          </w:tcPr>
          <w:p w:rsidR="00FB656A" w:rsidRDefault="00FB656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FB656A" w:rsidRDefault="00FB656A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FB656A" w:rsidRDefault="00FB656A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FB656A" w:rsidRDefault="00FB656A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FB656A" w:rsidRDefault="00FB656A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FB656A" w:rsidRDefault="00FB656A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FB656A" w:rsidRDefault="00FB656A">
            <w:pPr>
              <w:pStyle w:val="ConsPlusNormal"/>
              <w:jc w:val="both"/>
            </w:pPr>
          </w:p>
        </w:tc>
      </w:tr>
    </w:tbl>
    <w:p w:rsidR="00FB656A" w:rsidRDefault="00FB656A">
      <w:pPr>
        <w:pStyle w:val="ConsPlusNormal"/>
        <w:sectPr w:rsidR="00FB656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B656A" w:rsidRDefault="00FB656A">
      <w:pPr>
        <w:pStyle w:val="ConsPlusNormal"/>
        <w:jc w:val="both"/>
      </w:pP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jc w:val="right"/>
        <w:outlineLvl w:val="0"/>
      </w:pPr>
      <w:r>
        <w:t>Приложение N 2</w:t>
      </w:r>
    </w:p>
    <w:p w:rsidR="00FB656A" w:rsidRDefault="00FB656A">
      <w:pPr>
        <w:pStyle w:val="ConsPlusNormal"/>
        <w:jc w:val="right"/>
      </w:pPr>
      <w:r>
        <w:t>к решению</w:t>
      </w:r>
    </w:p>
    <w:p w:rsidR="00FB656A" w:rsidRDefault="00FB656A">
      <w:pPr>
        <w:pStyle w:val="ConsPlusNormal"/>
        <w:jc w:val="right"/>
      </w:pPr>
      <w:r>
        <w:t>Совета депутатов</w:t>
      </w:r>
    </w:p>
    <w:p w:rsidR="00FB656A" w:rsidRDefault="00FB656A">
      <w:pPr>
        <w:pStyle w:val="ConsPlusNormal"/>
        <w:jc w:val="right"/>
      </w:pPr>
      <w:r>
        <w:t>города Белгорода</w:t>
      </w:r>
    </w:p>
    <w:p w:rsidR="00FB656A" w:rsidRDefault="00FB656A">
      <w:pPr>
        <w:pStyle w:val="ConsPlusNormal"/>
        <w:jc w:val="right"/>
      </w:pPr>
      <w:r>
        <w:t>от 12 января 2006 г. N 229</w:t>
      </w:r>
    </w:p>
    <w:p w:rsidR="00FB656A" w:rsidRDefault="00FB65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B65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6A" w:rsidRDefault="00FB65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6A" w:rsidRDefault="00FB65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656A" w:rsidRDefault="00FB65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656A" w:rsidRDefault="00FB65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депутатов города Белгорода от 28.12.2010 N 429,</w:t>
            </w:r>
            <w:proofErr w:type="gramEnd"/>
          </w:p>
          <w:p w:rsidR="00FB656A" w:rsidRDefault="00FB656A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решений Белгородского городского Совета от 29.05.2018 </w:t>
            </w:r>
            <w:hyperlink r:id="rId146">
              <w:r>
                <w:rPr>
                  <w:color w:val="0000FF"/>
                </w:rPr>
                <w:t>N 671</w:t>
              </w:r>
            </w:hyperlink>
            <w:r>
              <w:rPr>
                <w:color w:val="392C69"/>
              </w:rPr>
              <w:t>,</w:t>
            </w:r>
          </w:p>
          <w:p w:rsidR="00FB656A" w:rsidRDefault="00FB6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24.07.2018 </w:t>
            </w:r>
            <w:hyperlink r:id="rId147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07.11.2022 </w:t>
            </w:r>
            <w:hyperlink r:id="rId148">
              <w:r>
                <w:rPr>
                  <w:color w:val="0000FF"/>
                </w:rPr>
                <w:t>N 633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6A" w:rsidRDefault="00FB656A">
            <w:pPr>
              <w:pStyle w:val="ConsPlusNormal"/>
            </w:pPr>
          </w:p>
        </w:tc>
      </w:tr>
    </w:tbl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jc w:val="center"/>
      </w:pPr>
      <w:bookmarkStart w:id="16" w:name="P434"/>
      <w:bookmarkEnd w:id="16"/>
      <w:r>
        <w:t>Проект контракта,</w:t>
      </w:r>
    </w:p>
    <w:p w:rsidR="00FB656A" w:rsidRDefault="00FB656A">
      <w:pPr>
        <w:pStyle w:val="ConsPlusNormal"/>
        <w:jc w:val="center"/>
      </w:pPr>
      <w:r>
        <w:t>заключаемого с главой администрации города Белгорода</w:t>
      </w:r>
    </w:p>
    <w:p w:rsidR="00FB656A" w:rsidRDefault="00FB656A">
      <w:pPr>
        <w:pStyle w:val="ConsPlusNormal"/>
        <w:jc w:val="center"/>
      </w:pPr>
    </w:p>
    <w:p w:rsidR="00FB656A" w:rsidRDefault="00FB656A">
      <w:pPr>
        <w:pStyle w:val="ConsPlusNonformat"/>
        <w:jc w:val="both"/>
      </w:pPr>
      <w:r>
        <w:t>г. Белгород                                       "___" ___________ 20__ г.</w:t>
      </w:r>
    </w:p>
    <w:p w:rsidR="00FB656A" w:rsidRDefault="00FB656A">
      <w:pPr>
        <w:pStyle w:val="ConsPlusNonformat"/>
        <w:jc w:val="both"/>
      </w:pPr>
    </w:p>
    <w:p w:rsidR="00FB656A" w:rsidRDefault="00FB656A">
      <w:pPr>
        <w:pStyle w:val="ConsPlusNonformat"/>
        <w:jc w:val="both"/>
      </w:pPr>
      <w:r>
        <w:t xml:space="preserve">    Муниципальное  образование  "Городской  округ  "Город  Белгород" в лице</w:t>
      </w:r>
    </w:p>
    <w:p w:rsidR="00FB656A" w:rsidRDefault="00FB656A">
      <w:pPr>
        <w:pStyle w:val="ConsPlusNonformat"/>
        <w:jc w:val="both"/>
      </w:pPr>
      <w:r>
        <w:t>главы  Муниципального образования - председателя  Белгородского  городского</w:t>
      </w:r>
    </w:p>
    <w:p w:rsidR="00FB656A" w:rsidRDefault="00FB656A">
      <w:pPr>
        <w:pStyle w:val="ConsPlusNonformat"/>
        <w:jc w:val="both"/>
      </w:pPr>
      <w:r>
        <w:t>Совета ___________________________________________________________________,</w:t>
      </w:r>
    </w:p>
    <w:p w:rsidR="00FB656A" w:rsidRDefault="00FB656A">
      <w:pPr>
        <w:pStyle w:val="ConsPlusNonformat"/>
        <w:jc w:val="both"/>
      </w:pPr>
      <w:r>
        <w:t xml:space="preserve">                          фамилия, имя, отчество</w:t>
      </w:r>
    </w:p>
    <w:p w:rsidR="00FB656A" w:rsidRDefault="00FB656A">
      <w:pPr>
        <w:pStyle w:val="ConsPlusNonformat"/>
        <w:jc w:val="both"/>
      </w:pPr>
      <w:r>
        <w:t xml:space="preserve">действующего  на  основании  </w:t>
      </w:r>
      <w:hyperlink r:id="rId149">
        <w:r>
          <w:rPr>
            <w:color w:val="0000FF"/>
          </w:rPr>
          <w:t>Устава</w:t>
        </w:r>
      </w:hyperlink>
      <w:r>
        <w:t xml:space="preserve">  городского  округа  "Город  Белгород",</w:t>
      </w:r>
    </w:p>
    <w:p w:rsidR="00FB656A" w:rsidRDefault="00FB656A">
      <w:pPr>
        <w:pStyle w:val="ConsPlusNonformat"/>
        <w:jc w:val="both"/>
      </w:pPr>
      <w:r>
        <w:t>принятого  решением  Белгородского городского Совета депутатов от 29 ноября</w:t>
      </w:r>
    </w:p>
    <w:p w:rsidR="00FB656A" w:rsidRDefault="00FB656A">
      <w:pPr>
        <w:pStyle w:val="ConsPlusNonformat"/>
        <w:jc w:val="both"/>
      </w:pPr>
      <w:r>
        <w:t>2005   года   N   197  (далее  -  Устав),  именуемого  в  дальнейшем "Глава</w:t>
      </w:r>
    </w:p>
    <w:p w:rsidR="00FB656A" w:rsidRDefault="00FB656A">
      <w:pPr>
        <w:pStyle w:val="ConsPlusNonformat"/>
        <w:jc w:val="both"/>
      </w:pPr>
      <w:r>
        <w:t>Муниципального  образования",  с  одной  стороны,  и  гражданин  Российской</w:t>
      </w:r>
    </w:p>
    <w:p w:rsidR="00FB656A" w:rsidRDefault="00FB656A">
      <w:pPr>
        <w:pStyle w:val="ConsPlusNonformat"/>
        <w:jc w:val="both"/>
      </w:pPr>
      <w:r>
        <w:t>Федерации ________________________________________________________________,</w:t>
      </w:r>
    </w:p>
    <w:p w:rsidR="00FB656A" w:rsidRDefault="00FB656A">
      <w:pPr>
        <w:pStyle w:val="ConsPlusNonformat"/>
        <w:jc w:val="both"/>
      </w:pPr>
      <w:r>
        <w:t xml:space="preserve">                          фамилия, имя, отчество</w:t>
      </w:r>
    </w:p>
    <w:p w:rsidR="00FB656A" w:rsidRDefault="00FB656A">
      <w:pPr>
        <w:pStyle w:val="ConsPlusNonformat"/>
        <w:jc w:val="both"/>
      </w:pPr>
      <w:proofErr w:type="gramStart"/>
      <w:r>
        <w:t>назначенный</w:t>
      </w:r>
      <w:proofErr w:type="gramEnd"/>
      <w:r>
        <w:t xml:space="preserve">  на должность главы администрации города Белгорода на основании</w:t>
      </w:r>
    </w:p>
    <w:p w:rsidR="00FB656A" w:rsidRDefault="00FB656A">
      <w:pPr>
        <w:pStyle w:val="ConsPlusNonformat"/>
        <w:jc w:val="both"/>
      </w:pPr>
      <w:r>
        <w:t>__________________________________________________________________________,</w:t>
      </w:r>
    </w:p>
    <w:p w:rsidR="00FB656A" w:rsidRDefault="00FB656A">
      <w:pPr>
        <w:pStyle w:val="ConsPlusNonformat"/>
        <w:jc w:val="both"/>
      </w:pPr>
      <w:r>
        <w:t xml:space="preserve">           дата и номер решения Белгородского городского Совета</w:t>
      </w:r>
    </w:p>
    <w:p w:rsidR="00FB656A" w:rsidRDefault="00FB656A">
      <w:pPr>
        <w:pStyle w:val="ConsPlusNonformat"/>
        <w:jc w:val="both"/>
      </w:pPr>
      <w:r>
        <w:t xml:space="preserve">                        о назначении на должность</w:t>
      </w:r>
    </w:p>
    <w:p w:rsidR="00FB656A" w:rsidRDefault="00FB656A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 в  дальнейшем "Глава администрации", с другой стороны, заключили</w:t>
      </w:r>
    </w:p>
    <w:p w:rsidR="00FB656A" w:rsidRDefault="00FB656A">
      <w:pPr>
        <w:pStyle w:val="ConsPlusNonformat"/>
        <w:jc w:val="both"/>
      </w:pPr>
      <w:r>
        <w:t>настоящий Контракт о нижеследующем.</w:t>
      </w:r>
    </w:p>
    <w:p w:rsidR="00FB656A" w:rsidRDefault="00FB656A">
      <w:pPr>
        <w:pStyle w:val="ConsPlusNormal"/>
      </w:pPr>
    </w:p>
    <w:p w:rsidR="00FB656A" w:rsidRDefault="00FB656A">
      <w:pPr>
        <w:pStyle w:val="ConsPlusNormal"/>
        <w:jc w:val="center"/>
      </w:pPr>
      <w:r>
        <w:t>1. Предмет Контракта</w:t>
      </w:r>
    </w:p>
    <w:p w:rsidR="00FB656A" w:rsidRDefault="00FB656A">
      <w:pPr>
        <w:pStyle w:val="ConsPlusNormal"/>
      </w:pPr>
    </w:p>
    <w:p w:rsidR="00FB656A" w:rsidRDefault="00FB656A">
      <w:pPr>
        <w:pStyle w:val="ConsPlusNormal"/>
        <w:ind w:firstLine="540"/>
        <w:jc w:val="both"/>
      </w:pPr>
      <w:proofErr w:type="gramStart"/>
      <w:r>
        <w:t xml:space="preserve">Настоящий Контракт регулирует отношения между городским округом "Город Белгород" и главой администрации, связанные с исполнением последним полномочий главы администрации города Белгорода (далее - администрация) в соответствии с Федеральным </w:t>
      </w:r>
      <w:hyperlink r:id="rId150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другими федеральными законами, законами Белгородской области, </w:t>
      </w:r>
      <w:hyperlink r:id="rId151">
        <w:r>
          <w:rPr>
            <w:color w:val="0000FF"/>
          </w:rPr>
          <w:t>Уставом</w:t>
        </w:r>
      </w:hyperlink>
      <w:r>
        <w:t xml:space="preserve"> городского округа "Город Белгород" и решениями Белгородского городского Совета.</w:t>
      </w:r>
      <w:proofErr w:type="gramEnd"/>
    </w:p>
    <w:p w:rsidR="00FB656A" w:rsidRDefault="00FB656A">
      <w:pPr>
        <w:pStyle w:val="ConsPlusNormal"/>
        <w:jc w:val="both"/>
      </w:pPr>
    </w:p>
    <w:p w:rsidR="00FB656A" w:rsidRDefault="00FB656A">
      <w:pPr>
        <w:pStyle w:val="ConsPlusNormal"/>
        <w:jc w:val="center"/>
      </w:pPr>
      <w:r>
        <w:t>2. Компетенция главы администрации</w:t>
      </w:r>
    </w:p>
    <w:p w:rsidR="00FB656A" w:rsidRDefault="00FB656A">
      <w:pPr>
        <w:pStyle w:val="ConsPlusNormal"/>
        <w:jc w:val="both"/>
      </w:pPr>
    </w:p>
    <w:p w:rsidR="00FB656A" w:rsidRDefault="00FB656A">
      <w:pPr>
        <w:pStyle w:val="ConsPlusNormal"/>
        <w:ind w:firstLine="540"/>
        <w:jc w:val="both"/>
      </w:pPr>
      <w:r>
        <w:t>2.1. 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администрации, в частности: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2.1.1. Организует работу администрации.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2.1.2. Назначает на должность и освобождает от должности сотрудников администрации в </w:t>
      </w:r>
      <w:r>
        <w:lastRenderedPageBreak/>
        <w:t>соответствии со структурой администрации, утверждаемой Белгородским городским Советом.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2.1.3. Распределяет полномочия между сотрудниками администрации, утверждает их должностные инструкции в соответствии со структурой администрации и положениями об органах администрации, утверждаемыми Белгородским городским Советом.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2.1.4. Применяет к сотрудникам администрации меры дисциплинарной ответственности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2.1.5. Обеспечивает выполнение требований законодательства о муниципальной службе и трудового законодательства в администрации.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2.1.6. Действует без доверенности от имени администрации, выдает доверенности от имени администрации, в том числе сотрудникам администрации, совершает иные юридические действия.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2.1.7. </w:t>
      </w:r>
      <w:proofErr w:type="gramStart"/>
      <w:r>
        <w:t>Отчитывается о деятельности</w:t>
      </w:r>
      <w:proofErr w:type="gramEnd"/>
      <w:r>
        <w:t xml:space="preserve"> администрации в порядке и в сроки, которые определяются Белгородским городским Советом.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2.1.8. Решает иные вопросы, связанные с организацией деятельности администрации, в соответствии с действующим законодательством и муниципальными правовыми актами, в том числе издает распоряжения по вопросам организации деятельности администрации.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Глава администрации в пределах своих полномочий, установленных федеральными законами, законами Белгородской области, </w:t>
      </w:r>
      <w:hyperlink r:id="rId152">
        <w:r>
          <w:rPr>
            <w:color w:val="0000FF"/>
          </w:rPr>
          <w:t>Уставом</w:t>
        </w:r>
      </w:hyperlink>
      <w:r>
        <w:t xml:space="preserve"> городского округа "Город Белгород", решениями по вопросам местного значения, принятыми Белгородским городским Советом,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Белгородской области.</w:t>
      </w:r>
      <w:proofErr w:type="gramEnd"/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2.3. Глава администрации вносит в Белгородский городской Совет проекты муниципальных правовых актов, принимаемых Белгородским городским Советом в порядке, предусмотренном </w:t>
      </w:r>
      <w:hyperlink r:id="rId153">
        <w:r>
          <w:rPr>
            <w:color w:val="0000FF"/>
          </w:rPr>
          <w:t>Уставом</w:t>
        </w:r>
      </w:hyperlink>
      <w:r>
        <w:t xml:space="preserve"> городского округа "Город Белгород" и Регламентом Белгородского городского Совета.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2.4. Глава администрации дает заключения по проектам муниципальных правовых актов Белгородского городского Совета, предусматривающим установление, изменение и отмену местных налогов и сборов, осуществление расходов из средств местного бюджета.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2.5. Глава администрации решает также иные вопросы, которые отнесены к его компетенции действующим законодательством Российской Федерации, законодательством Белгородской области или муниципальными правовыми актами.</w:t>
      </w:r>
    </w:p>
    <w:p w:rsidR="00FB656A" w:rsidRDefault="00FB656A">
      <w:pPr>
        <w:pStyle w:val="ConsPlusNormal"/>
        <w:jc w:val="both"/>
      </w:pPr>
    </w:p>
    <w:p w:rsidR="00FB656A" w:rsidRDefault="00FB656A">
      <w:pPr>
        <w:pStyle w:val="ConsPlusNormal"/>
        <w:jc w:val="center"/>
      </w:pPr>
      <w:r>
        <w:t>3. Права и обязанности сторон</w:t>
      </w:r>
    </w:p>
    <w:p w:rsidR="00FB656A" w:rsidRDefault="00FB656A">
      <w:pPr>
        <w:pStyle w:val="ConsPlusNormal"/>
        <w:jc w:val="center"/>
      </w:pPr>
    </w:p>
    <w:p w:rsidR="00FB656A" w:rsidRDefault="00FB656A">
      <w:pPr>
        <w:pStyle w:val="ConsPlusNormal"/>
        <w:ind w:firstLine="540"/>
        <w:jc w:val="both"/>
      </w:pPr>
      <w:r>
        <w:t xml:space="preserve">3.1. Основные права Главы администрации установлены </w:t>
      </w:r>
      <w:hyperlink r:id="rId154">
        <w:r>
          <w:rPr>
            <w:color w:val="0000FF"/>
          </w:rPr>
          <w:t>статьей 11</w:t>
        </w:r>
      </w:hyperlink>
      <w:r>
        <w:t xml:space="preserve"> Федерального закона от 2 марта 2007 года N 25-ФЗ "О муниципальной службе в Российской Федерации".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3.2.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Белгородской области (далее - отдельные государственные полномочия), Глава администрации имеет право: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3.2.1. Издавать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соответствующими федеральными законами и (или) законами Белгородской области.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lastRenderedPageBreak/>
        <w:t>3.2.2. Дополнительно использовать материальные ресурсы и финансовые средства для осуществления отдельных государственных полномочий в случаях и порядке, предусмотренных Уставом.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3.2.3. 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3.3. Основные обязанности Главы администрации установлены </w:t>
      </w:r>
      <w:hyperlink r:id="rId155">
        <w:r>
          <w:rPr>
            <w:color w:val="0000FF"/>
          </w:rPr>
          <w:t>статьей 12</w:t>
        </w:r>
      </w:hyperlink>
      <w:r>
        <w:t xml:space="preserve"> Федерального закона от 2 марта 2007 года N 25-ФЗ "О муниципальной службе в Российской Федерации".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3.4. В части, касающейся осуществления отдельных государственных полномочий, Глава администрации </w:t>
      </w:r>
      <w:proofErr w:type="gramStart"/>
      <w:r>
        <w:t>обязан</w:t>
      </w:r>
      <w:proofErr w:type="gramEnd"/>
      <w:r>
        <w:t>: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3.4.1. Организовывать надлежащее исполнение администрацией города Белгорода отдельных государственных полномочий.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3.4.2. Обеспечивать сохранность материальных ресурсов и расходование финансовых средств, переданных для осуществления отдельных государственных полномочий, по целевому назначению.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3.4.3. </w:t>
      </w:r>
      <w:proofErr w:type="gramStart"/>
      <w:r>
        <w:t>Предоставлять уполномоченным государственным органам документы</w:t>
      </w:r>
      <w:proofErr w:type="gramEnd"/>
      <w:r>
        <w:t xml:space="preserve"> и информацию, касающиеся осуществления отдельных государственных полномочий.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3.4.4. Исполнять предписания уполномоченных государственных органов об устранении нарушений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3.4.5. Обеспечивать возвращение материальных ресурсов и неиспользованных финансовых сре</w:t>
      </w:r>
      <w:proofErr w:type="gramStart"/>
      <w:r>
        <w:t>дств в ср</w:t>
      </w:r>
      <w:proofErr w:type="gramEnd"/>
      <w:r>
        <w:t>оки, установленные федеральными законами и (или) законами Белгородской области.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3.4.6. Отчитываться перед уполномоченными органами государственной власти о ходе реализации отдельных государственных полномочий в порядке и на условиях, предусмотренных федеральными законами и законами Белгородской области.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3.5. В части, касающейся осуществления полномочий по решению вопросов местного значения, Глава администрации </w:t>
      </w:r>
      <w:proofErr w:type="gramStart"/>
      <w:r>
        <w:t>обязан</w:t>
      </w:r>
      <w:proofErr w:type="gramEnd"/>
      <w:r>
        <w:t>: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3.5.1. Разумно и добросовестно исполнять возложенные на него полномочия по решению вопросов местного значения.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3.5.2. В установленные действующим законодательством и муниципальными правовыми актами сроки представлять в Белгородский городской Совет проект местного бюджета.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3.5.3. Обеспечивать исполнение местного бюджета, не допуская при этом принятия решений, приводящих к увеличению расходов местного бюджета либо к нецелевому использованию бюджетных средств.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3.5.4. Представлять отчеты об исполнении местного бюджета в порядке и в сроки, установленные действующим законодательством и муниципальными правовыми актами.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3.5.5. В сроки, установленные Белгородским городским Советом, представлять прое</w:t>
      </w:r>
      <w:proofErr w:type="gramStart"/>
      <w:r>
        <w:t>кт стр</w:t>
      </w:r>
      <w:proofErr w:type="gramEnd"/>
      <w:r>
        <w:t>атегии социально-экономического развития городского округа "Город Белгород" и отчеты об ее исполнении.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3.5.6. Обеспечивать исполнение стратегии социально-экономического развития городского </w:t>
      </w:r>
      <w:r>
        <w:lastRenderedPageBreak/>
        <w:t>округа "Город Белгород".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3.6. Глава администрации </w:t>
      </w:r>
      <w:proofErr w:type="gramStart"/>
      <w:r>
        <w:t>обязан</w:t>
      </w:r>
      <w:proofErr w:type="gramEnd"/>
      <w:r>
        <w:t>: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3.6.1. В соответствии с </w:t>
      </w:r>
      <w:hyperlink r:id="rId156">
        <w:r>
          <w:rPr>
            <w:color w:val="0000FF"/>
          </w:rPr>
          <w:t>Законом</w:t>
        </w:r>
      </w:hyperlink>
      <w:r>
        <w:t xml:space="preserve"> Российской Федерации от 21 июля 1993 года N 5485-1 "О государственной тайне" и иными нормативными правовыми актами о государственной тайне не разглашать доверенные ему сведения, составляющие государственную тайну, а также соблюдать частичные, временные ограничения прав, которые могут касаться: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права на выезд из Российской Федерации на срок до 5 лет со дня последнего ознакомления с особой важности и совершенно секретными сведениями;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права на распространение сведений, составляющих государственную тайну, и на использование открытий и изобретений, содержащих сведения, составляющие государственную тайну;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права на неприкосновенность частной жизни при проведении проверочных мероприятий в период оформления (переоформления) допуска к государственной тайне.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3.6.2. Соблюдать требования действующего законодательства Российской Федерации о государственной тайне.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3.6.3. В случае принятия решения о временном ограничении права на выезд из Российской Федерации в 5-дневный срок передать имеющийся заграничный паспорт на хранение в </w:t>
      </w:r>
      <w:proofErr w:type="spellStart"/>
      <w:r>
        <w:t>режимно</w:t>
      </w:r>
      <w:proofErr w:type="spellEnd"/>
      <w:r>
        <w:t xml:space="preserve">-секретное подразделение организации, оформившей допуск к государственной тайне, до истечения установленного срока ограничения прав; в полном объеме и своевременно информировать кадровое подразделение администрации города Белгорода об изменениях в анкетных и автобиографических данных и о возникновении оснований для отказа в допуске к государственной тайне, предусмотренных </w:t>
      </w:r>
      <w:hyperlink r:id="rId157">
        <w:r>
          <w:rPr>
            <w:color w:val="0000FF"/>
          </w:rPr>
          <w:t>Законом</w:t>
        </w:r>
      </w:hyperlink>
      <w:r>
        <w:t xml:space="preserve"> Российской Федерации от 21 июля 1993 года N 5485-1 "О государственной тайне"; представлять </w:t>
      </w:r>
      <w:proofErr w:type="gramStart"/>
      <w:r>
        <w:t>в установленном порядке в кадровое подразделение администрации города Белгорода документы об отсутствии медицинских противопоказаний для работы с использованием</w:t>
      </w:r>
      <w:proofErr w:type="gramEnd"/>
      <w: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3.6.4. В случае попытки посторонних лиц получить информацию секретного характера немедленно сообщить об этом в организацию, оформившую допуск к государственной тайне, или в органы Федеральной службы безопасности Российской Федерации.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3.6.5. В случае прекращения допуска к государственной тайне соблюдать взятые обязательства по неразглашению сведений, составляющих государственную тайну.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3.7. Глава Муниципального образования имеет право: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3.7.1. Требовать от Главы администрации соблюдения положений </w:t>
      </w:r>
      <w:hyperlink r:id="rId158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</w:t>
      </w:r>
      <w:hyperlink r:id="rId159">
        <w:r>
          <w:rPr>
            <w:color w:val="0000FF"/>
          </w:rPr>
          <w:t>Устава</w:t>
        </w:r>
      </w:hyperlink>
      <w:r>
        <w:t xml:space="preserve"> Белгородской области, законов и иных нормативных правовых актов Белгородской области, Устава, муниципальных правовых актов.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3.7.2. Применять к Главе администрации дисциплинарные взыскания в случае совершения им дисциплинарных проступков.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3.7.3. Реализовывать другие права, предусмотренные действующим законодательством.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3.8. Глава Муниципального образования </w:t>
      </w:r>
      <w:proofErr w:type="gramStart"/>
      <w:r>
        <w:t>обязан</w:t>
      </w:r>
      <w:proofErr w:type="gramEnd"/>
      <w:r>
        <w:t>: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lastRenderedPageBreak/>
        <w:t xml:space="preserve">3.8.1. Соблюдать положения </w:t>
      </w:r>
      <w:hyperlink r:id="rId160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</w:t>
      </w:r>
      <w:hyperlink r:id="rId161">
        <w:r>
          <w:rPr>
            <w:color w:val="0000FF"/>
          </w:rPr>
          <w:t>Устава</w:t>
        </w:r>
      </w:hyperlink>
      <w:r>
        <w:t xml:space="preserve"> Белгородской области, законов и иных нормативных правовых актов Белгородской области, Устава, муниципальных правовых актов.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3.8.2. Не вмешиваться в исполнительно-распорядительную деятельность Главы администрации.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3.8.3. Рассматривать совместно с Белгородским городским Советом вопросы о премировании Главы администрации по результатам отчетов об исполнении местного бюджета и стратегии социально-экономического развития муниципального образования одновременно с рассмотрением отчетов об исполнении местного бюджета и указанной стратегии.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3.8.4. Применять к Главе администрации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FB656A" w:rsidRDefault="00FB656A">
      <w:pPr>
        <w:pStyle w:val="ConsPlusNormal"/>
        <w:jc w:val="both"/>
      </w:pPr>
    </w:p>
    <w:p w:rsidR="00FB656A" w:rsidRDefault="00FB656A">
      <w:pPr>
        <w:pStyle w:val="ConsPlusNormal"/>
        <w:jc w:val="center"/>
      </w:pPr>
      <w:r>
        <w:t>4. Служебное время и время отдыха</w:t>
      </w:r>
    </w:p>
    <w:p w:rsidR="00FB656A" w:rsidRDefault="00FB656A">
      <w:pPr>
        <w:pStyle w:val="ConsPlusNormal"/>
        <w:jc w:val="both"/>
      </w:pPr>
    </w:p>
    <w:p w:rsidR="00FB656A" w:rsidRDefault="00FB656A">
      <w:pPr>
        <w:pStyle w:val="ConsPlusNormal"/>
        <w:ind w:firstLine="540"/>
        <w:jc w:val="both"/>
      </w:pPr>
      <w:r>
        <w:t>4.1. Главе администрации устанавливается ненормированный служебный день.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4.2. Главе администрации устанавливается ежегодный основной оплачиваемый отпуск продолжительностью 30 календарных дней.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4.3. Главе администрации устанавливается ежегодный дополнительный оплачиваемый отпуск за ненормированный служебный день продолжительностью 3 </w:t>
      </w:r>
      <w:proofErr w:type="gramStart"/>
      <w:r>
        <w:t>календарных</w:t>
      </w:r>
      <w:proofErr w:type="gramEnd"/>
      <w:r>
        <w:t xml:space="preserve"> дня.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4.4. Главе администрации устанавливается ежегодный дополнительный оплачиваемый отпуск за выслугу лет продолжительностью ______ (не более 10 календарных дней).</w:t>
      </w:r>
    </w:p>
    <w:p w:rsidR="00FB656A" w:rsidRDefault="00FB656A">
      <w:pPr>
        <w:pStyle w:val="ConsPlusNormal"/>
      </w:pPr>
    </w:p>
    <w:p w:rsidR="00FB656A" w:rsidRDefault="00FB656A">
      <w:pPr>
        <w:pStyle w:val="ConsPlusNormal"/>
        <w:jc w:val="center"/>
      </w:pPr>
      <w:r>
        <w:t>5. Оплата труда</w:t>
      </w:r>
    </w:p>
    <w:p w:rsidR="00FB656A" w:rsidRDefault="00FB656A">
      <w:pPr>
        <w:pStyle w:val="ConsPlusNormal"/>
        <w:jc w:val="both"/>
      </w:pPr>
    </w:p>
    <w:p w:rsidR="00FB656A" w:rsidRDefault="00FB656A">
      <w:pPr>
        <w:pStyle w:val="ConsPlusNormal"/>
        <w:ind w:firstLine="540"/>
        <w:jc w:val="both"/>
      </w:pPr>
      <w:r>
        <w:t>5.1. Оплата труда главы администрации состоит из должностного оклада, надбавки за организацию осуществления отдельных государственных полномочий и премий по итогам исполнения местного бюджета и Стратегии социально-экономического развития города Белгорода.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5.2. Размер должностного оклада главы администрации составляет ____ рублей.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5.3. 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государственными полномочиями. Размер указанной надбавки зависит от объема и количества соответствующих полномочий и устанавливается Белгородским городским Советом.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5.4. Премии выплачиваются главе администрации на основании решений Белгородского городского Совета, принимаемых по итогам рассмотрения отчетов об исполнении местного бюджета и Стратегии социально-экономического развития города Белгорода, за счет средств, предусмотренных местным бюджетом на данные цели, и максимальным размером не ограничиваются.</w:t>
      </w:r>
    </w:p>
    <w:p w:rsidR="00FB656A" w:rsidRDefault="00FB656A">
      <w:pPr>
        <w:pStyle w:val="ConsPlusNormal"/>
        <w:jc w:val="both"/>
      </w:pPr>
    </w:p>
    <w:p w:rsidR="00FB656A" w:rsidRDefault="00FB656A">
      <w:pPr>
        <w:pStyle w:val="ConsPlusNormal"/>
        <w:jc w:val="center"/>
      </w:pPr>
      <w:r>
        <w:t>6. Гарантии и компенсации</w:t>
      </w:r>
    </w:p>
    <w:p w:rsidR="00FB656A" w:rsidRDefault="00FB656A">
      <w:pPr>
        <w:pStyle w:val="ConsPlusNormal"/>
        <w:jc w:val="both"/>
      </w:pPr>
    </w:p>
    <w:p w:rsidR="00FB656A" w:rsidRDefault="00FB656A">
      <w:pPr>
        <w:pStyle w:val="ConsPlusNormal"/>
        <w:ind w:firstLine="540"/>
        <w:jc w:val="both"/>
      </w:pPr>
      <w:r>
        <w:t>6.1. На главу администрации распространяются все льготы и гарантии, установленные действующим законодательством в отношении муниципальных служащих.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lastRenderedPageBreak/>
        <w:t>6.2. Глава администрации подлежит всем видам обязательного государственного страхования на период действия Контракта.</w:t>
      </w: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jc w:val="center"/>
      </w:pPr>
      <w:r>
        <w:t>7. Срок Контракта, его изменение и прекращение</w:t>
      </w:r>
    </w:p>
    <w:p w:rsidR="00FB656A" w:rsidRDefault="00FB656A">
      <w:pPr>
        <w:pStyle w:val="ConsPlusNormal"/>
        <w:jc w:val="both"/>
      </w:pPr>
    </w:p>
    <w:p w:rsidR="00FB656A" w:rsidRDefault="00FB656A">
      <w:pPr>
        <w:pStyle w:val="ConsPlusNormal"/>
        <w:ind w:firstLine="540"/>
        <w:jc w:val="both"/>
      </w:pPr>
      <w:r>
        <w:t>7.1. Настоящий Контракт заключается на срок полномочий Белгородского городского Совета ___________ созыва (до дня начала работы Белгородского городского Совета нового созыва), но не менее чем на два года.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7.2. Настоящий Контракт может быть изменен по взаимному соглашению сторон, что оформляется дополнительным соглашением к настоящему Контракту.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7.2.1. Изменение Контракта по инициативе главы администрации осуществляется путем представления в Белгородский городской Совет соответствующего заявления, в котором излагается проект новых условий настоящего Контракта. Вопрос об изменении настоящего Контракта рассматривается в течение месяца со дня поступления заявления главы администрации.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Согласие Совета на изменение условий настоящего Контракта оформляется соответствующим правовым актом, после </w:t>
      </w:r>
      <w:proofErr w:type="gramStart"/>
      <w:r>
        <w:t>принятия</w:t>
      </w:r>
      <w:proofErr w:type="gramEnd"/>
      <w:r>
        <w:t xml:space="preserve"> которого председатель Белгородского городского Совета незамедлительно подписывает дополнительное соглашение к настоящему Контракту.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7.2.2. Изменение настоящего Контракта по инициативе Белгородского городского Совета осуществляется путем принятия муниципального правового акта, которым главе администрации предлагаются новые условия настоящего Контракта.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В случае согласия главы администрации на изменение настоящего Контракта председатель Белгородского городского Совета подписывает дополнительное соглашение к настоящему Контракту.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7.3. Настоящий </w:t>
      </w:r>
      <w:proofErr w:type="gramStart"/>
      <w:r>
        <w:t>Контракт</w:t>
      </w:r>
      <w:proofErr w:type="gramEnd"/>
      <w:r>
        <w:t xml:space="preserve"> может быть расторгнут по взаимному соглашению Белгородского городского Совета и главы администрации либо в судебном порядке на основании заявления: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1) Белгородского городского Совета, председателя Белгородского городского Совета -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</w:t>
      </w:r>
      <w:hyperlink r:id="rId162">
        <w:r>
          <w:rPr>
            <w:color w:val="0000FF"/>
          </w:rPr>
          <w:t>частью 9 статьи 37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Федерации";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2) Губернатора Белгородской области - в связи с нарушением условий Контракта в части осуществления отдельных государственных полномочий, а также в связи с несоблюдением ограничений, установленных </w:t>
      </w:r>
      <w:hyperlink r:id="rId163">
        <w:r>
          <w:rPr>
            <w:color w:val="0000FF"/>
          </w:rPr>
          <w:t>частью 9 статьи 37</w:t>
        </w:r>
      </w:hyperlink>
      <w:r>
        <w:t xml:space="preserve"> Федерального закон от 06.10.2003 N 131-ФЗ "Об общих принципах организации местного самоуправления в Российской Федерации";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3) главы администрации - в связи с нарушениями условий Контракта Белгородским городским Советом, председателем Белгородского городского Совета и (или) органами государственной власти Белгородской области.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 xml:space="preserve">7.3.1. Контракт с главой </w:t>
      </w:r>
      <w:proofErr w:type="gramStart"/>
      <w:r>
        <w:t>администрации</w:t>
      </w:r>
      <w:proofErr w:type="gramEnd"/>
      <w:r>
        <w:t xml:space="preserve"> может быть расторгнут в судебном порядке на основании заявления Губернатора Белгородской области в связи с несоблюдением ограничений, запретов, неисполнением обязанностей, которые установлены Федеральным </w:t>
      </w:r>
      <w:hyperlink r:id="rId164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65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</w:t>
      </w:r>
      <w:proofErr w:type="gramStart"/>
      <w:r>
        <w:t xml:space="preserve">доходам", Федеральным </w:t>
      </w:r>
      <w:hyperlink r:id="rId166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</w:t>
      </w:r>
      <w:r>
        <w:lastRenderedPageBreak/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</w:t>
      </w:r>
      <w:proofErr w:type="gramEnd"/>
      <w:r>
        <w:t xml:space="preserve"> в соответствии с законодательством Российской Федерации о противодействии коррупции.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7.4. Настоящий Контракт прекращает свое действие по истечении срока его действия либо после досрочного прекращения полномочий главы администрации в соответствии с федеральным законом, в том числе в связи с расторжением настоящего Контракта.</w:t>
      </w:r>
    </w:p>
    <w:p w:rsidR="00FB656A" w:rsidRDefault="00FB656A">
      <w:pPr>
        <w:pStyle w:val="ConsPlusNormal"/>
        <w:jc w:val="both"/>
      </w:pPr>
    </w:p>
    <w:p w:rsidR="00FB656A" w:rsidRDefault="00FB656A">
      <w:pPr>
        <w:pStyle w:val="ConsPlusNormal"/>
        <w:jc w:val="center"/>
      </w:pPr>
      <w:r>
        <w:t>8. Ответственность сторон</w:t>
      </w: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ind w:firstLine="540"/>
        <w:jc w:val="both"/>
      </w:pPr>
      <w:r>
        <w:t>8.1. В случае неисполнения или ненадлежащего исполнения условий настоящего Контракта стороны несут ответственность в соответствии с действующим законодательством.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8.2. Глава администрации за неисполнение или ненадлежащее исполнение своих обязанностей при реализации администрацией города Белгорода отдельных государственных полномочий несет ответственность в соответствии с федеральными законами.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8.3. За разглашение сведений, составляющих государственную тайну, или утрату носителей сведений, составляющих государственную тайну, а также за нарушение режима секретности Глава администрации несет ответственность в соответствии с действующим законодательством.</w:t>
      </w:r>
    </w:p>
    <w:p w:rsidR="00FB656A" w:rsidRDefault="00FB656A">
      <w:pPr>
        <w:pStyle w:val="ConsPlusNormal"/>
        <w:jc w:val="both"/>
      </w:pPr>
    </w:p>
    <w:p w:rsidR="00FB656A" w:rsidRDefault="00FB656A">
      <w:pPr>
        <w:pStyle w:val="ConsPlusNormal"/>
        <w:jc w:val="center"/>
      </w:pPr>
      <w:r>
        <w:t>9. Заключительные положения</w:t>
      </w:r>
    </w:p>
    <w:p w:rsidR="00FB656A" w:rsidRDefault="00FB656A">
      <w:pPr>
        <w:pStyle w:val="ConsPlusNormal"/>
        <w:jc w:val="both"/>
      </w:pPr>
    </w:p>
    <w:p w:rsidR="00FB656A" w:rsidRDefault="00FB656A">
      <w:pPr>
        <w:pStyle w:val="ConsPlusNormal"/>
        <w:ind w:firstLine="540"/>
        <w:jc w:val="both"/>
      </w:pPr>
      <w:r>
        <w:t>9.1. Настоящий Контракт составлен в трех экземплярах, имеющих одинаковую юридическую силу, один из которых хранится в Белгородском городском Совете, второй - в администрации, а третий выдается главе администрации.</w:t>
      </w:r>
    </w:p>
    <w:p w:rsidR="00FB656A" w:rsidRDefault="00FB656A">
      <w:pPr>
        <w:pStyle w:val="ConsPlusNormal"/>
        <w:spacing w:before="220"/>
        <w:ind w:firstLine="540"/>
        <w:jc w:val="both"/>
      </w:pPr>
      <w:r>
        <w:t>9.2. 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правовыми актами.</w:t>
      </w:r>
    </w:p>
    <w:p w:rsidR="00FB656A" w:rsidRDefault="00FB656A">
      <w:pPr>
        <w:pStyle w:val="ConsPlusNormal"/>
        <w:jc w:val="center"/>
      </w:pPr>
    </w:p>
    <w:p w:rsidR="00FB656A" w:rsidRDefault="00FB656A">
      <w:pPr>
        <w:pStyle w:val="ConsPlusNormal"/>
        <w:jc w:val="center"/>
      </w:pPr>
      <w:r>
        <w:t>Подписи сторон:</w:t>
      </w:r>
    </w:p>
    <w:p w:rsidR="00FB656A" w:rsidRDefault="00FB656A">
      <w:pPr>
        <w:pStyle w:val="ConsPlusNormal"/>
        <w:jc w:val="both"/>
      </w:pPr>
    </w:p>
    <w:p w:rsidR="00FB656A" w:rsidRDefault="00FB656A">
      <w:pPr>
        <w:pStyle w:val="ConsPlusNonformat"/>
        <w:jc w:val="both"/>
      </w:pPr>
      <w:r>
        <w:t>Глава администрации             __________________     Ф.И.О.</w:t>
      </w:r>
    </w:p>
    <w:p w:rsidR="00FB656A" w:rsidRDefault="00FB656A">
      <w:pPr>
        <w:pStyle w:val="ConsPlusNonformat"/>
        <w:jc w:val="both"/>
      </w:pPr>
    </w:p>
    <w:p w:rsidR="00FB656A" w:rsidRDefault="00FB656A">
      <w:pPr>
        <w:pStyle w:val="ConsPlusNonformat"/>
        <w:jc w:val="both"/>
      </w:pPr>
      <w:r>
        <w:t xml:space="preserve">Председатель </w:t>
      </w:r>
      <w:proofErr w:type="gramStart"/>
      <w:r>
        <w:t>Белгородского</w:t>
      </w:r>
      <w:proofErr w:type="gramEnd"/>
    </w:p>
    <w:p w:rsidR="00FB656A" w:rsidRDefault="00FB656A">
      <w:pPr>
        <w:pStyle w:val="ConsPlusNonformat"/>
        <w:jc w:val="both"/>
      </w:pPr>
      <w:r>
        <w:t>городского Совета               __________________     Ф.И.О.</w:t>
      </w:r>
    </w:p>
    <w:p w:rsidR="00FB656A" w:rsidRDefault="00FB656A">
      <w:pPr>
        <w:pStyle w:val="ConsPlusNonformat"/>
        <w:jc w:val="both"/>
      </w:pPr>
      <w:r>
        <w:t xml:space="preserve">                                       </w:t>
      </w:r>
      <w:proofErr w:type="spellStart"/>
      <w:r>
        <w:t>мп</w:t>
      </w:r>
      <w:proofErr w:type="spellEnd"/>
    </w:p>
    <w:p w:rsidR="00FB656A" w:rsidRDefault="00FB656A">
      <w:pPr>
        <w:pStyle w:val="ConsPlusNormal"/>
        <w:jc w:val="center"/>
      </w:pPr>
    </w:p>
    <w:p w:rsidR="00FB656A" w:rsidRDefault="00FB656A">
      <w:pPr>
        <w:pStyle w:val="ConsPlusNormal"/>
        <w:jc w:val="center"/>
      </w:pPr>
    </w:p>
    <w:p w:rsidR="00FB656A" w:rsidRDefault="00FB656A">
      <w:pPr>
        <w:pStyle w:val="ConsPlusNormal"/>
      </w:pPr>
    </w:p>
    <w:p w:rsidR="00FB656A" w:rsidRDefault="00FB656A">
      <w:pPr>
        <w:pStyle w:val="ConsPlusNormal"/>
      </w:pPr>
    </w:p>
    <w:p w:rsidR="00FB656A" w:rsidRDefault="00FB656A">
      <w:pPr>
        <w:pStyle w:val="ConsPlusNormal"/>
      </w:pPr>
    </w:p>
    <w:p w:rsidR="00FB656A" w:rsidRDefault="00FB656A">
      <w:pPr>
        <w:pStyle w:val="ConsPlusNormal"/>
        <w:jc w:val="right"/>
        <w:outlineLvl w:val="0"/>
      </w:pPr>
      <w:r>
        <w:t>Приложение N 3</w:t>
      </w:r>
    </w:p>
    <w:p w:rsidR="00FB656A" w:rsidRDefault="00FB656A">
      <w:pPr>
        <w:pStyle w:val="ConsPlusNormal"/>
        <w:jc w:val="right"/>
      </w:pPr>
      <w:r>
        <w:t>к решению</w:t>
      </w:r>
    </w:p>
    <w:p w:rsidR="00FB656A" w:rsidRDefault="00FB656A">
      <w:pPr>
        <w:pStyle w:val="ConsPlusNormal"/>
        <w:jc w:val="right"/>
      </w:pPr>
      <w:r>
        <w:t>Совета депутатов</w:t>
      </w:r>
    </w:p>
    <w:p w:rsidR="00FB656A" w:rsidRDefault="00FB656A">
      <w:pPr>
        <w:pStyle w:val="ConsPlusNormal"/>
        <w:jc w:val="right"/>
      </w:pPr>
      <w:r>
        <w:t>города Белгорода</w:t>
      </w:r>
    </w:p>
    <w:p w:rsidR="00FB656A" w:rsidRDefault="00FB656A">
      <w:pPr>
        <w:pStyle w:val="ConsPlusNormal"/>
        <w:jc w:val="right"/>
      </w:pPr>
      <w:r>
        <w:t>от 12 января 2006 г. N 229</w:t>
      </w:r>
    </w:p>
    <w:p w:rsidR="00FB656A" w:rsidRDefault="00FB65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B65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6A" w:rsidRDefault="00FB65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6A" w:rsidRDefault="00FB65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656A" w:rsidRDefault="00FB65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656A" w:rsidRDefault="00FB65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Белгородского городского Совета от 29.05.2018 N 671)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6A" w:rsidRDefault="00FB656A">
            <w:pPr>
              <w:pStyle w:val="ConsPlusNormal"/>
            </w:pPr>
          </w:p>
        </w:tc>
      </w:tr>
    </w:tbl>
    <w:p w:rsidR="00FB656A" w:rsidRDefault="00FB656A">
      <w:pPr>
        <w:pStyle w:val="ConsPlusNormal"/>
      </w:pPr>
    </w:p>
    <w:p w:rsidR="00FB656A" w:rsidRDefault="00FB656A">
      <w:pPr>
        <w:pStyle w:val="ConsPlusNormal"/>
        <w:jc w:val="right"/>
      </w:pPr>
      <w:r>
        <w:lastRenderedPageBreak/>
        <w:t>ФОРМА</w:t>
      </w:r>
    </w:p>
    <w:p w:rsidR="00FB656A" w:rsidRDefault="00FB656A">
      <w:pPr>
        <w:pStyle w:val="ConsPlusNormal"/>
        <w:jc w:val="center"/>
      </w:pPr>
    </w:p>
    <w:p w:rsidR="00FB656A" w:rsidRDefault="00FB656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B656A" w:rsidRDefault="00FB656A">
      <w:pPr>
        <w:pStyle w:val="ConsPlusNonformat"/>
        <w:jc w:val="both"/>
      </w:pPr>
      <w:bookmarkStart w:id="17" w:name="P585"/>
      <w:bookmarkEnd w:id="17"/>
      <w:r>
        <w:t>│                                БЮЛЛЕТЕНЬ                                │</w:t>
      </w:r>
    </w:p>
    <w:p w:rsidR="00FB656A" w:rsidRDefault="00FB656A">
      <w:pPr>
        <w:pStyle w:val="ConsPlusNonformat"/>
        <w:jc w:val="both"/>
      </w:pPr>
      <w:r>
        <w:t>│                           тайного голосования                           │</w:t>
      </w:r>
    </w:p>
    <w:p w:rsidR="00FB656A" w:rsidRDefault="00FB656A">
      <w:pPr>
        <w:pStyle w:val="ConsPlusNonformat"/>
        <w:jc w:val="both"/>
      </w:pPr>
      <w:r>
        <w:t>│        по назначению главы администрации (мэра) города Белгорода        │</w:t>
      </w:r>
    </w:p>
    <w:p w:rsidR="00FB656A" w:rsidRDefault="00FB656A">
      <w:pPr>
        <w:pStyle w:val="ConsPlusNonformat"/>
        <w:jc w:val="both"/>
      </w:pPr>
      <w:r>
        <w:t>│                        "___" ____________ 20___ г.                      │</w:t>
      </w:r>
    </w:p>
    <w:p w:rsidR="00FB656A" w:rsidRDefault="00FB656A">
      <w:pPr>
        <w:pStyle w:val="ConsPlusNonformat"/>
        <w:jc w:val="both"/>
      </w:pPr>
      <w:r>
        <w:t>│                                                         _ЗА:_           │</w:t>
      </w:r>
    </w:p>
    <w:p w:rsidR="00FB656A" w:rsidRDefault="00FB656A">
      <w:pPr>
        <w:pStyle w:val="ConsPlusNonformat"/>
        <w:jc w:val="both"/>
      </w:pPr>
      <w:r>
        <w:t>│                                                          ┌──┐           │</w:t>
      </w:r>
    </w:p>
    <w:p w:rsidR="00FB656A" w:rsidRDefault="00FB656A">
      <w:pPr>
        <w:pStyle w:val="ConsPlusNonformat"/>
        <w:jc w:val="both"/>
      </w:pPr>
      <w:r>
        <w:t>│   1. ____________________________________                │  │           │</w:t>
      </w:r>
    </w:p>
    <w:p w:rsidR="00FB656A" w:rsidRDefault="00FB656A">
      <w:pPr>
        <w:pStyle w:val="ConsPlusNonformat"/>
        <w:jc w:val="both"/>
      </w:pPr>
      <w:r>
        <w:t>│                                                          └──┘           │</w:t>
      </w:r>
    </w:p>
    <w:p w:rsidR="00FB656A" w:rsidRDefault="00FB656A">
      <w:pPr>
        <w:pStyle w:val="ConsPlusNonformat"/>
        <w:jc w:val="both"/>
      </w:pPr>
      <w:r>
        <w:t>│                                                          ┌──┐           │</w:t>
      </w:r>
    </w:p>
    <w:p w:rsidR="00FB656A" w:rsidRDefault="00FB656A">
      <w:pPr>
        <w:pStyle w:val="ConsPlusNonformat"/>
        <w:jc w:val="both"/>
      </w:pPr>
      <w:r>
        <w:t>│   2. ____________________________________                │  │           │</w:t>
      </w:r>
    </w:p>
    <w:p w:rsidR="00FB656A" w:rsidRDefault="00FB656A">
      <w:pPr>
        <w:pStyle w:val="ConsPlusNonformat"/>
        <w:jc w:val="both"/>
      </w:pPr>
      <w:r>
        <w:t>│                                                          └──┘           │</w:t>
      </w:r>
    </w:p>
    <w:p w:rsidR="00FB656A" w:rsidRDefault="00FB656A">
      <w:pPr>
        <w:pStyle w:val="ConsPlusNonformat"/>
        <w:jc w:val="both"/>
      </w:pPr>
      <w:r>
        <w:t>│------------------------------------------------------------------------ │</w:t>
      </w:r>
    </w:p>
    <w:p w:rsidR="00FB656A" w:rsidRDefault="00FB656A">
      <w:pPr>
        <w:pStyle w:val="ConsPlusNonformat"/>
        <w:jc w:val="both"/>
      </w:pPr>
      <w:r>
        <w:t>│ Примечание:  Напротив  фамилии только одной из кандидатур сделать любую │</w:t>
      </w:r>
    </w:p>
    <w:p w:rsidR="00FB656A" w:rsidRDefault="00FB656A">
      <w:pPr>
        <w:pStyle w:val="ConsPlusNonformat"/>
        <w:jc w:val="both"/>
      </w:pPr>
      <w:r>
        <w:t>│ отметку в соответствующем квадрате.                                     │</w:t>
      </w:r>
    </w:p>
    <w:p w:rsidR="00FB656A" w:rsidRDefault="00FB656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B656A" w:rsidRDefault="00FB656A">
      <w:pPr>
        <w:pStyle w:val="ConsPlusNormal"/>
        <w:jc w:val="center"/>
      </w:pPr>
    </w:p>
    <w:p w:rsidR="00FB656A" w:rsidRDefault="00FB656A">
      <w:pPr>
        <w:pStyle w:val="ConsPlusNormal"/>
        <w:ind w:firstLine="540"/>
        <w:jc w:val="both"/>
      </w:pPr>
    </w:p>
    <w:p w:rsidR="00FB656A" w:rsidRDefault="00FB65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3E03" w:rsidRDefault="00C73E03"/>
    <w:sectPr w:rsidR="00C73E03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6A" w:rsidRDefault="00FB656A" w:rsidP="00FB656A">
      <w:pPr>
        <w:spacing w:after="0" w:line="240" w:lineRule="auto"/>
      </w:pPr>
      <w:r>
        <w:separator/>
      </w:r>
    </w:p>
  </w:endnote>
  <w:endnote w:type="continuationSeparator" w:id="0">
    <w:p w:rsidR="00FB656A" w:rsidRDefault="00FB656A" w:rsidP="00F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6A" w:rsidRDefault="00FB656A" w:rsidP="00FB656A">
      <w:pPr>
        <w:spacing w:after="0" w:line="240" w:lineRule="auto"/>
      </w:pPr>
      <w:r>
        <w:separator/>
      </w:r>
    </w:p>
  </w:footnote>
  <w:footnote w:type="continuationSeparator" w:id="0">
    <w:p w:rsidR="00FB656A" w:rsidRDefault="00FB656A" w:rsidP="00FB6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774494"/>
      <w:docPartObj>
        <w:docPartGallery w:val="Page Numbers (Top of Page)"/>
        <w:docPartUnique/>
      </w:docPartObj>
    </w:sdtPr>
    <w:sdtContent>
      <w:p w:rsidR="00FB656A" w:rsidRDefault="00FB65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6A"/>
    <w:rsid w:val="00C73E03"/>
    <w:rsid w:val="00FB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5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65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65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B65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B65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B65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B65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B65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56A"/>
  </w:style>
  <w:style w:type="paragraph" w:styleId="a5">
    <w:name w:val="footer"/>
    <w:basedOn w:val="a"/>
    <w:link w:val="a6"/>
    <w:uiPriority w:val="99"/>
    <w:unhideWhenUsed/>
    <w:rsid w:val="00FB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5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65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65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B65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B65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B65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B65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B65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56A"/>
  </w:style>
  <w:style w:type="paragraph" w:styleId="a5">
    <w:name w:val="footer"/>
    <w:basedOn w:val="a"/>
    <w:link w:val="a6"/>
    <w:uiPriority w:val="99"/>
    <w:unhideWhenUsed/>
    <w:rsid w:val="00FB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404&amp;n=62330&amp;dst=100008" TargetMode="External"/><Relationship Id="rId21" Type="http://schemas.openxmlformats.org/officeDocument/2006/relationships/hyperlink" Target="https://login.consultant.ru/link/?req=doc&amp;base=RLAW404&amp;n=62330&amp;dst=100006" TargetMode="External"/><Relationship Id="rId42" Type="http://schemas.openxmlformats.org/officeDocument/2006/relationships/hyperlink" Target="https://login.consultant.ru/link/?req=doc&amp;base=RLAW404&amp;n=93738&amp;dst=100010" TargetMode="External"/><Relationship Id="rId63" Type="http://schemas.openxmlformats.org/officeDocument/2006/relationships/hyperlink" Target="https://login.consultant.ru/link/?req=doc&amp;base=RLAW404&amp;n=20653&amp;dst=100011" TargetMode="External"/><Relationship Id="rId84" Type="http://schemas.openxmlformats.org/officeDocument/2006/relationships/hyperlink" Target="https://login.consultant.ru/link/?req=doc&amp;base=RLAW404&amp;n=89567&amp;dst=100010" TargetMode="External"/><Relationship Id="rId138" Type="http://schemas.openxmlformats.org/officeDocument/2006/relationships/hyperlink" Target="https://login.consultant.ru/link/?req=doc&amp;base=RLAW404&amp;n=62330&amp;dst=100008" TargetMode="External"/><Relationship Id="rId159" Type="http://schemas.openxmlformats.org/officeDocument/2006/relationships/hyperlink" Target="https://login.consultant.ru/link/?req=doc&amp;base=RLAW404&amp;n=88741" TargetMode="External"/><Relationship Id="rId107" Type="http://schemas.openxmlformats.org/officeDocument/2006/relationships/hyperlink" Target="https://login.consultant.ru/link/?req=doc&amp;base=RLAW404&amp;n=46068&amp;dst=100025" TargetMode="External"/><Relationship Id="rId11" Type="http://schemas.openxmlformats.org/officeDocument/2006/relationships/hyperlink" Target="https://login.consultant.ru/link/?req=doc&amp;base=RLAW404&amp;n=46068&amp;dst=100005" TargetMode="External"/><Relationship Id="rId32" Type="http://schemas.openxmlformats.org/officeDocument/2006/relationships/hyperlink" Target="https://login.consultant.ru/link/?req=doc&amp;base=RLAW404&amp;n=93738&amp;dst=100006" TargetMode="External"/><Relationship Id="rId53" Type="http://schemas.openxmlformats.org/officeDocument/2006/relationships/hyperlink" Target="https://login.consultant.ru/link/?req=doc&amp;base=RLAW404&amp;n=93738&amp;dst=100022" TargetMode="External"/><Relationship Id="rId74" Type="http://schemas.openxmlformats.org/officeDocument/2006/relationships/hyperlink" Target="https://login.consultant.ru/link/?req=doc&amp;base=RLAW404&amp;n=93738&amp;dst=100034" TargetMode="External"/><Relationship Id="rId128" Type="http://schemas.openxmlformats.org/officeDocument/2006/relationships/hyperlink" Target="https://login.consultant.ru/link/?req=doc&amp;base=RLAW404&amp;n=62330&amp;dst=100042" TargetMode="External"/><Relationship Id="rId149" Type="http://schemas.openxmlformats.org/officeDocument/2006/relationships/hyperlink" Target="https://login.consultant.ru/link/?req=doc&amp;base=RLAW404&amp;n=97484&amp;dst=10001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RLAW404&amp;n=93738&amp;dst=100039" TargetMode="External"/><Relationship Id="rId160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RLAW404&amp;n=20653&amp;dst=100008" TargetMode="External"/><Relationship Id="rId43" Type="http://schemas.openxmlformats.org/officeDocument/2006/relationships/hyperlink" Target="https://login.consultant.ru/link/?req=doc&amp;base=RLAW404&amp;n=62330&amp;dst=100008" TargetMode="External"/><Relationship Id="rId64" Type="http://schemas.openxmlformats.org/officeDocument/2006/relationships/hyperlink" Target="https://login.consultant.ru/link/?req=doc&amp;base=RLAW404&amp;n=34606&amp;dst=100009" TargetMode="External"/><Relationship Id="rId118" Type="http://schemas.openxmlformats.org/officeDocument/2006/relationships/hyperlink" Target="https://login.consultant.ru/link/?req=doc&amp;base=RLAW404&amp;n=62330&amp;dst=100008" TargetMode="External"/><Relationship Id="rId139" Type="http://schemas.openxmlformats.org/officeDocument/2006/relationships/hyperlink" Target="https://login.consultant.ru/link/?req=doc&amp;base=RLAW404&amp;n=93738&amp;dst=100068" TargetMode="External"/><Relationship Id="rId85" Type="http://schemas.openxmlformats.org/officeDocument/2006/relationships/hyperlink" Target="https://login.consultant.ru/link/?req=doc&amp;base=RLAW404&amp;n=62330&amp;dst=100025" TargetMode="External"/><Relationship Id="rId150" Type="http://schemas.openxmlformats.org/officeDocument/2006/relationships/hyperlink" Target="https://login.consultant.ru/link/?req=doc&amp;base=LAW&amp;n=471024" TargetMode="External"/><Relationship Id="rId12" Type="http://schemas.openxmlformats.org/officeDocument/2006/relationships/hyperlink" Target="https://login.consultant.ru/link/?req=doc&amp;base=RLAW404&amp;n=62330&amp;dst=100005" TargetMode="External"/><Relationship Id="rId33" Type="http://schemas.openxmlformats.org/officeDocument/2006/relationships/hyperlink" Target="https://login.consultant.ru/link/?req=doc&amp;base=RLAW404&amp;n=99568&amp;dst=100005" TargetMode="External"/><Relationship Id="rId108" Type="http://schemas.openxmlformats.org/officeDocument/2006/relationships/hyperlink" Target="https://login.consultant.ru/link/?req=doc&amp;base=RLAW404&amp;n=93738&amp;dst=100050" TargetMode="External"/><Relationship Id="rId129" Type="http://schemas.openxmlformats.org/officeDocument/2006/relationships/hyperlink" Target="https://login.consultant.ru/link/?req=doc&amp;base=RLAW404&amp;n=62330&amp;dst=100044" TargetMode="External"/><Relationship Id="rId54" Type="http://schemas.openxmlformats.org/officeDocument/2006/relationships/hyperlink" Target="https://login.consultant.ru/link/?req=doc&amp;base=RLAW404&amp;n=93738&amp;dst=100024" TargetMode="External"/><Relationship Id="rId70" Type="http://schemas.openxmlformats.org/officeDocument/2006/relationships/hyperlink" Target="https://login.consultant.ru/link/?req=doc&amp;base=RLAW404&amp;n=93941&amp;dst=100015" TargetMode="External"/><Relationship Id="rId75" Type="http://schemas.openxmlformats.org/officeDocument/2006/relationships/hyperlink" Target="https://login.consultant.ru/link/?req=doc&amp;base=RLAW404&amp;n=62330&amp;dst=100017" TargetMode="External"/><Relationship Id="rId91" Type="http://schemas.openxmlformats.org/officeDocument/2006/relationships/hyperlink" Target="https://login.consultant.ru/link/?req=doc&amp;base=RLAW404&amp;n=62330&amp;dst=100031" TargetMode="External"/><Relationship Id="rId96" Type="http://schemas.openxmlformats.org/officeDocument/2006/relationships/hyperlink" Target="https://login.consultant.ru/link/?req=doc&amp;base=RLAW404&amp;n=93738&amp;dst=100040" TargetMode="External"/><Relationship Id="rId140" Type="http://schemas.openxmlformats.org/officeDocument/2006/relationships/hyperlink" Target="https://login.consultant.ru/link/?req=doc&amp;base=RLAW404&amp;n=93738&amp;dst=100075" TargetMode="External"/><Relationship Id="rId145" Type="http://schemas.openxmlformats.org/officeDocument/2006/relationships/hyperlink" Target="https://login.consultant.ru/link/?req=doc&amp;base=RLAW404&amp;n=20653&amp;dst=100018" TargetMode="External"/><Relationship Id="rId161" Type="http://schemas.openxmlformats.org/officeDocument/2006/relationships/hyperlink" Target="https://login.consultant.ru/link/?req=doc&amp;base=RLAW404&amp;n=88741" TargetMode="External"/><Relationship Id="rId166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RLAW404&amp;n=20653&amp;dst=100008" TargetMode="External"/><Relationship Id="rId28" Type="http://schemas.openxmlformats.org/officeDocument/2006/relationships/hyperlink" Target="https://login.consultant.ru/link/?req=doc&amp;base=RLAW404&amp;n=46068&amp;dst=100005" TargetMode="External"/><Relationship Id="rId49" Type="http://schemas.openxmlformats.org/officeDocument/2006/relationships/hyperlink" Target="https://login.consultant.ru/link/?req=doc&amp;base=RLAW404&amp;n=20653&amp;dst=100010" TargetMode="External"/><Relationship Id="rId114" Type="http://schemas.openxmlformats.org/officeDocument/2006/relationships/hyperlink" Target="https://login.consultant.ru/link/?req=doc&amp;base=RLAW404&amp;n=46068&amp;dst=100027" TargetMode="External"/><Relationship Id="rId119" Type="http://schemas.openxmlformats.org/officeDocument/2006/relationships/hyperlink" Target="https://login.consultant.ru/link/?req=doc&amp;base=RLAW404&amp;n=62330&amp;dst=100008" TargetMode="External"/><Relationship Id="rId44" Type="http://schemas.openxmlformats.org/officeDocument/2006/relationships/hyperlink" Target="https://login.consultant.ru/link/?req=doc&amp;base=RLAW404&amp;n=99568&amp;dst=100006" TargetMode="External"/><Relationship Id="rId60" Type="http://schemas.openxmlformats.org/officeDocument/2006/relationships/hyperlink" Target="https://login.consultant.ru/link/?req=doc&amp;base=RLAW404&amp;n=46068&amp;dst=100009" TargetMode="External"/><Relationship Id="rId65" Type="http://schemas.openxmlformats.org/officeDocument/2006/relationships/hyperlink" Target="https://login.consultant.ru/link/?req=doc&amp;base=RLAW404&amp;n=62330&amp;dst=100013" TargetMode="External"/><Relationship Id="rId81" Type="http://schemas.openxmlformats.org/officeDocument/2006/relationships/hyperlink" Target="https://login.consultant.ru/link/?req=doc&amp;base=RLAW404&amp;n=95320" TargetMode="External"/><Relationship Id="rId86" Type="http://schemas.openxmlformats.org/officeDocument/2006/relationships/hyperlink" Target="https://login.consultant.ru/link/?req=doc&amp;base=RLAW404&amp;n=89567&amp;dst=100011" TargetMode="External"/><Relationship Id="rId130" Type="http://schemas.openxmlformats.org/officeDocument/2006/relationships/hyperlink" Target="https://login.consultant.ru/link/?req=doc&amp;base=RLAW404&amp;n=62330&amp;dst=100045" TargetMode="External"/><Relationship Id="rId135" Type="http://schemas.openxmlformats.org/officeDocument/2006/relationships/hyperlink" Target="https://login.consultant.ru/link/?req=doc&amp;base=RLAW404&amp;n=62330&amp;dst=100008" TargetMode="External"/><Relationship Id="rId151" Type="http://schemas.openxmlformats.org/officeDocument/2006/relationships/hyperlink" Target="https://login.consultant.ru/link/?req=doc&amp;base=RLAW404&amp;n=97484&amp;dst=100014" TargetMode="External"/><Relationship Id="rId156" Type="http://schemas.openxmlformats.org/officeDocument/2006/relationships/hyperlink" Target="https://login.consultant.ru/link/?req=doc&amp;base=LAW&amp;n=482696" TargetMode="External"/><Relationship Id="rId13" Type="http://schemas.openxmlformats.org/officeDocument/2006/relationships/hyperlink" Target="https://login.consultant.ru/link/?req=doc&amp;base=RLAW404&amp;n=63246&amp;dst=100011" TargetMode="External"/><Relationship Id="rId18" Type="http://schemas.openxmlformats.org/officeDocument/2006/relationships/hyperlink" Target="https://login.consultant.ru/link/?req=doc&amp;base=LAW&amp;n=471024&amp;dst=100466" TargetMode="External"/><Relationship Id="rId39" Type="http://schemas.openxmlformats.org/officeDocument/2006/relationships/hyperlink" Target="https://login.consultant.ru/link/?req=doc&amp;base=RLAW404&amp;n=62330&amp;dst=100008" TargetMode="External"/><Relationship Id="rId109" Type="http://schemas.openxmlformats.org/officeDocument/2006/relationships/hyperlink" Target="https://login.consultant.ru/link/?req=doc&amp;base=RLAW404&amp;n=93738&amp;dst=100051" TargetMode="External"/><Relationship Id="rId34" Type="http://schemas.openxmlformats.org/officeDocument/2006/relationships/hyperlink" Target="https://login.consultant.ru/link/?req=doc&amp;base=LAW&amp;n=471024&amp;dst=100466" TargetMode="External"/><Relationship Id="rId50" Type="http://schemas.openxmlformats.org/officeDocument/2006/relationships/hyperlink" Target="https://login.consultant.ru/link/?req=doc&amp;base=RLAW404&amp;n=62330&amp;dst=100008" TargetMode="External"/><Relationship Id="rId55" Type="http://schemas.openxmlformats.org/officeDocument/2006/relationships/hyperlink" Target="https://login.consultant.ru/link/?req=doc&amp;base=RLAW404&amp;n=93738&amp;dst=100026" TargetMode="External"/><Relationship Id="rId76" Type="http://schemas.openxmlformats.org/officeDocument/2006/relationships/hyperlink" Target="https://login.consultant.ru/link/?req=doc&amp;base=LAW&amp;n=415655&amp;dst=100007" TargetMode="External"/><Relationship Id="rId97" Type="http://schemas.openxmlformats.org/officeDocument/2006/relationships/hyperlink" Target="https://login.consultant.ru/link/?req=doc&amp;base=RLAW404&amp;n=93738&amp;dst=100041" TargetMode="External"/><Relationship Id="rId104" Type="http://schemas.openxmlformats.org/officeDocument/2006/relationships/hyperlink" Target="https://login.consultant.ru/link/?req=doc&amp;base=RLAW404&amp;n=46068&amp;dst=100023" TargetMode="External"/><Relationship Id="rId120" Type="http://schemas.openxmlformats.org/officeDocument/2006/relationships/hyperlink" Target="https://login.consultant.ru/link/?req=doc&amp;base=RLAW404&amp;n=93738&amp;dst=100066" TargetMode="External"/><Relationship Id="rId125" Type="http://schemas.openxmlformats.org/officeDocument/2006/relationships/hyperlink" Target="https://login.consultant.ru/link/?req=doc&amp;base=RLAW404&amp;n=62330&amp;dst=100008" TargetMode="External"/><Relationship Id="rId141" Type="http://schemas.openxmlformats.org/officeDocument/2006/relationships/hyperlink" Target="https://login.consultant.ru/link/?req=doc&amp;base=RLAW404&amp;n=89738" TargetMode="External"/><Relationship Id="rId146" Type="http://schemas.openxmlformats.org/officeDocument/2006/relationships/hyperlink" Target="https://login.consultant.ru/link/?req=doc&amp;base=RLAW404&amp;n=62330&amp;dst=100049" TargetMode="External"/><Relationship Id="rId167" Type="http://schemas.openxmlformats.org/officeDocument/2006/relationships/hyperlink" Target="https://login.consultant.ru/link/?req=doc&amp;base=RLAW404&amp;n=62330&amp;dst=100065" TargetMode="External"/><Relationship Id="rId7" Type="http://schemas.openxmlformats.org/officeDocument/2006/relationships/hyperlink" Target="https://login.consultant.ru/link/?req=doc&amp;base=RLAW404&amp;n=8306&amp;dst=100005" TargetMode="External"/><Relationship Id="rId71" Type="http://schemas.openxmlformats.org/officeDocument/2006/relationships/hyperlink" Target="https://login.consultant.ru/link/?req=doc&amp;base=RLAW404&amp;n=20653&amp;dst=100012" TargetMode="External"/><Relationship Id="rId92" Type="http://schemas.openxmlformats.org/officeDocument/2006/relationships/hyperlink" Target="https://login.consultant.ru/link/?req=doc&amp;base=RLAW404&amp;n=89567&amp;dst=100013" TargetMode="External"/><Relationship Id="rId162" Type="http://schemas.openxmlformats.org/officeDocument/2006/relationships/hyperlink" Target="https://login.consultant.ru/link/?req=doc&amp;base=LAW&amp;n=471024&amp;dst=6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404&amp;n=62330&amp;dst=100008" TargetMode="External"/><Relationship Id="rId24" Type="http://schemas.openxmlformats.org/officeDocument/2006/relationships/hyperlink" Target="https://login.consultant.ru/link/?req=doc&amp;base=RLAW404&amp;n=8306&amp;dst=100005" TargetMode="External"/><Relationship Id="rId40" Type="http://schemas.openxmlformats.org/officeDocument/2006/relationships/hyperlink" Target="https://login.consultant.ru/link/?req=doc&amp;base=RLAW404&amp;n=62330&amp;dst=100008" TargetMode="External"/><Relationship Id="rId45" Type="http://schemas.openxmlformats.org/officeDocument/2006/relationships/hyperlink" Target="https://login.consultant.ru/link/?req=doc&amp;base=LAW&amp;n=471024&amp;dst=100490" TargetMode="External"/><Relationship Id="rId66" Type="http://schemas.openxmlformats.org/officeDocument/2006/relationships/hyperlink" Target="https://login.consultant.ru/link/?req=doc&amp;base=RLAW404&amp;n=98915&amp;dst=100005" TargetMode="External"/><Relationship Id="rId87" Type="http://schemas.openxmlformats.org/officeDocument/2006/relationships/hyperlink" Target="https://login.consultant.ru/link/?req=doc&amp;base=LAW&amp;n=487004&amp;dst=100314" TargetMode="External"/><Relationship Id="rId110" Type="http://schemas.openxmlformats.org/officeDocument/2006/relationships/hyperlink" Target="https://login.consultant.ru/link/?req=doc&amp;base=RLAW404&amp;n=93738&amp;dst=100054" TargetMode="External"/><Relationship Id="rId115" Type="http://schemas.openxmlformats.org/officeDocument/2006/relationships/hyperlink" Target="https://login.consultant.ru/link/?req=doc&amp;base=RLAW404&amp;n=93738&amp;dst=100065" TargetMode="External"/><Relationship Id="rId131" Type="http://schemas.openxmlformats.org/officeDocument/2006/relationships/hyperlink" Target="https://login.consultant.ru/link/?req=doc&amp;base=RLAW404&amp;n=62330&amp;dst=100046" TargetMode="External"/><Relationship Id="rId136" Type="http://schemas.openxmlformats.org/officeDocument/2006/relationships/hyperlink" Target="https://login.consultant.ru/link/?req=doc&amp;base=RLAW404&amp;n=62330&amp;dst=100008" TargetMode="External"/><Relationship Id="rId157" Type="http://schemas.openxmlformats.org/officeDocument/2006/relationships/hyperlink" Target="https://login.consultant.ru/link/?req=doc&amp;base=LAW&amp;n=482696" TargetMode="External"/><Relationship Id="rId61" Type="http://schemas.openxmlformats.org/officeDocument/2006/relationships/hyperlink" Target="https://login.consultant.ru/link/?req=doc&amp;base=RLAW404&amp;n=46068&amp;dst=100009" TargetMode="External"/><Relationship Id="rId82" Type="http://schemas.openxmlformats.org/officeDocument/2006/relationships/hyperlink" Target="https://login.consultant.ru/link/?req=doc&amp;base=RLAW404&amp;n=62330&amp;dst=100021" TargetMode="External"/><Relationship Id="rId152" Type="http://schemas.openxmlformats.org/officeDocument/2006/relationships/hyperlink" Target="https://login.consultant.ru/link/?req=doc&amp;base=RLAW404&amp;n=97484&amp;dst=100014" TargetMode="External"/><Relationship Id="rId19" Type="http://schemas.openxmlformats.org/officeDocument/2006/relationships/hyperlink" Target="https://login.consultant.ru/link/?req=doc&amp;base=RLAW404&amp;n=97484&amp;dst=100461" TargetMode="External"/><Relationship Id="rId14" Type="http://schemas.openxmlformats.org/officeDocument/2006/relationships/hyperlink" Target="https://login.consultant.ru/link/?req=doc&amp;base=RLAW404&amp;n=98915&amp;dst=100005" TargetMode="External"/><Relationship Id="rId30" Type="http://schemas.openxmlformats.org/officeDocument/2006/relationships/hyperlink" Target="https://login.consultant.ru/link/?req=doc&amp;base=RLAW404&amp;n=98915&amp;dst=100005" TargetMode="External"/><Relationship Id="rId35" Type="http://schemas.openxmlformats.org/officeDocument/2006/relationships/hyperlink" Target="https://login.consultant.ru/link/?req=doc&amp;base=RLAW404&amp;n=97484&amp;dst=100461" TargetMode="External"/><Relationship Id="rId56" Type="http://schemas.openxmlformats.org/officeDocument/2006/relationships/hyperlink" Target="https://login.consultant.ru/link/?req=doc&amp;base=RLAW404&amp;n=62330&amp;dst=100008" TargetMode="External"/><Relationship Id="rId77" Type="http://schemas.openxmlformats.org/officeDocument/2006/relationships/hyperlink" Target="https://login.consultant.ru/link/?req=doc&amp;base=RLAW404&amp;n=20653&amp;dst=100015" TargetMode="External"/><Relationship Id="rId100" Type="http://schemas.openxmlformats.org/officeDocument/2006/relationships/hyperlink" Target="https://login.consultant.ru/link/?req=doc&amp;base=RLAW404&amp;n=93738&amp;dst=100044" TargetMode="External"/><Relationship Id="rId105" Type="http://schemas.openxmlformats.org/officeDocument/2006/relationships/hyperlink" Target="https://login.consultant.ru/link/?req=doc&amp;base=RLAW404&amp;n=93738&amp;dst=100049" TargetMode="External"/><Relationship Id="rId126" Type="http://schemas.openxmlformats.org/officeDocument/2006/relationships/hyperlink" Target="https://login.consultant.ru/link/?req=doc&amp;base=RLAW404&amp;n=62330&amp;dst=100008" TargetMode="External"/><Relationship Id="rId147" Type="http://schemas.openxmlformats.org/officeDocument/2006/relationships/hyperlink" Target="https://login.consultant.ru/link/?req=doc&amp;base=RLAW404&amp;n=63246&amp;dst=100012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404&amp;n=20653&amp;dst=100005" TargetMode="External"/><Relationship Id="rId51" Type="http://schemas.openxmlformats.org/officeDocument/2006/relationships/hyperlink" Target="https://login.consultant.ru/link/?req=doc&amp;base=RLAW404&amp;n=93738&amp;dst=100020" TargetMode="External"/><Relationship Id="rId72" Type="http://schemas.openxmlformats.org/officeDocument/2006/relationships/hyperlink" Target="https://login.consultant.ru/link/?req=doc&amp;base=RLAW404&amp;n=93738&amp;dst=100031" TargetMode="External"/><Relationship Id="rId93" Type="http://schemas.openxmlformats.org/officeDocument/2006/relationships/hyperlink" Target="https://login.consultant.ru/link/?req=doc&amp;base=RLAW404&amp;n=93738&amp;dst=100035" TargetMode="External"/><Relationship Id="rId98" Type="http://schemas.openxmlformats.org/officeDocument/2006/relationships/hyperlink" Target="https://login.consultant.ru/link/?req=doc&amp;base=RLAW404&amp;n=62330&amp;dst=100034" TargetMode="External"/><Relationship Id="rId121" Type="http://schemas.openxmlformats.org/officeDocument/2006/relationships/hyperlink" Target="https://login.consultant.ru/link/?req=doc&amp;base=RLAW404&amp;n=62330&amp;dst=100008" TargetMode="External"/><Relationship Id="rId142" Type="http://schemas.openxmlformats.org/officeDocument/2006/relationships/hyperlink" Target="https://login.consultant.ru/link/?req=doc&amp;base=RLAW404&amp;n=93738&amp;dst=100064" TargetMode="External"/><Relationship Id="rId163" Type="http://schemas.openxmlformats.org/officeDocument/2006/relationships/hyperlink" Target="https://login.consultant.ru/link/?req=doc&amp;base=LAW&amp;n=471024&amp;dst=6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404&amp;n=20653&amp;dst=100009" TargetMode="External"/><Relationship Id="rId46" Type="http://schemas.openxmlformats.org/officeDocument/2006/relationships/hyperlink" Target="https://login.consultant.ru/link/?req=doc&amp;base=LAW&amp;n=471024&amp;dst=735" TargetMode="External"/><Relationship Id="rId67" Type="http://schemas.openxmlformats.org/officeDocument/2006/relationships/hyperlink" Target="https://login.consultant.ru/link/?req=doc&amp;base=RLAW404&amp;n=62330&amp;dst=100008" TargetMode="External"/><Relationship Id="rId116" Type="http://schemas.openxmlformats.org/officeDocument/2006/relationships/hyperlink" Target="https://login.consultant.ru/link/?req=doc&amp;base=RLAW404&amp;n=62330&amp;dst=100008" TargetMode="External"/><Relationship Id="rId137" Type="http://schemas.openxmlformats.org/officeDocument/2006/relationships/hyperlink" Target="https://login.consultant.ru/link/?req=doc&amp;base=RLAW404&amp;n=20653&amp;dst=100017" TargetMode="External"/><Relationship Id="rId158" Type="http://schemas.openxmlformats.org/officeDocument/2006/relationships/hyperlink" Target="https://login.consultant.ru/link/?req=doc&amp;base=LAW&amp;n=2875" TargetMode="External"/><Relationship Id="rId20" Type="http://schemas.openxmlformats.org/officeDocument/2006/relationships/hyperlink" Target="https://login.consultant.ru/link/?req=doc&amp;base=RLAW404&amp;n=20653&amp;dst=100006" TargetMode="External"/><Relationship Id="rId41" Type="http://schemas.openxmlformats.org/officeDocument/2006/relationships/hyperlink" Target="https://login.consultant.ru/link/?req=doc&amp;base=RLAW404&amp;n=62330&amp;dst=100008" TargetMode="External"/><Relationship Id="rId62" Type="http://schemas.openxmlformats.org/officeDocument/2006/relationships/hyperlink" Target="https://login.consultant.ru/link/?req=doc&amp;base=RLAW404&amp;n=46068&amp;dst=100010" TargetMode="External"/><Relationship Id="rId83" Type="http://schemas.openxmlformats.org/officeDocument/2006/relationships/hyperlink" Target="https://login.consultant.ru/link/?req=doc&amp;base=RLAW404&amp;n=62330&amp;dst=100023" TargetMode="External"/><Relationship Id="rId88" Type="http://schemas.openxmlformats.org/officeDocument/2006/relationships/hyperlink" Target="https://login.consultant.ru/link/?req=doc&amp;base=LAW&amp;n=210245&amp;dst=100006" TargetMode="External"/><Relationship Id="rId111" Type="http://schemas.openxmlformats.org/officeDocument/2006/relationships/hyperlink" Target="https://login.consultant.ru/link/?req=doc&amp;base=RLAW404&amp;n=93738&amp;dst=100058" TargetMode="External"/><Relationship Id="rId132" Type="http://schemas.openxmlformats.org/officeDocument/2006/relationships/hyperlink" Target="https://login.consultant.ru/link/?req=doc&amp;base=RLAW404&amp;n=62330&amp;dst=100047" TargetMode="External"/><Relationship Id="rId153" Type="http://schemas.openxmlformats.org/officeDocument/2006/relationships/hyperlink" Target="https://login.consultant.ru/link/?req=doc&amp;base=RLAW404&amp;n=97484&amp;dst=100014" TargetMode="External"/><Relationship Id="rId15" Type="http://schemas.openxmlformats.org/officeDocument/2006/relationships/hyperlink" Target="https://login.consultant.ru/link/?req=doc&amp;base=RLAW404&amp;n=89567&amp;dst=100005" TargetMode="External"/><Relationship Id="rId36" Type="http://schemas.openxmlformats.org/officeDocument/2006/relationships/hyperlink" Target="https://login.consultant.ru/link/?req=doc&amp;base=RLAW404&amp;n=93738&amp;dst=100008" TargetMode="External"/><Relationship Id="rId57" Type="http://schemas.openxmlformats.org/officeDocument/2006/relationships/hyperlink" Target="https://login.consultant.ru/link/?req=doc&amp;base=RLAW404&amp;n=62330&amp;dst=100012" TargetMode="External"/><Relationship Id="rId106" Type="http://schemas.openxmlformats.org/officeDocument/2006/relationships/hyperlink" Target="https://login.consultant.ru/link/?req=doc&amp;base=RLAW404&amp;n=20809&amp;dst=100007" TargetMode="External"/><Relationship Id="rId127" Type="http://schemas.openxmlformats.org/officeDocument/2006/relationships/hyperlink" Target="https://login.consultant.ru/link/?req=doc&amp;base=RLAW404&amp;n=62330&amp;dst=100008" TargetMode="External"/><Relationship Id="rId10" Type="http://schemas.openxmlformats.org/officeDocument/2006/relationships/hyperlink" Target="https://login.consultant.ru/link/?req=doc&amp;base=RLAW404&amp;n=34606&amp;dst=100008" TargetMode="External"/><Relationship Id="rId31" Type="http://schemas.openxmlformats.org/officeDocument/2006/relationships/hyperlink" Target="https://login.consultant.ru/link/?req=doc&amp;base=RLAW404&amp;n=89567&amp;dst=100006" TargetMode="External"/><Relationship Id="rId52" Type="http://schemas.openxmlformats.org/officeDocument/2006/relationships/hyperlink" Target="https://login.consultant.ru/link/?req=doc&amp;base=RLAW404&amp;n=62330&amp;dst=100010" TargetMode="External"/><Relationship Id="rId73" Type="http://schemas.openxmlformats.org/officeDocument/2006/relationships/hyperlink" Target="https://login.consultant.ru/link/?req=doc&amp;base=RLAW404&amp;n=62330&amp;dst=100015" TargetMode="External"/><Relationship Id="rId78" Type="http://schemas.openxmlformats.org/officeDocument/2006/relationships/hyperlink" Target="https://login.consultant.ru/link/?req=doc&amp;base=RLAW404&amp;n=46068&amp;dst=100011" TargetMode="External"/><Relationship Id="rId94" Type="http://schemas.openxmlformats.org/officeDocument/2006/relationships/hyperlink" Target="https://login.consultant.ru/link/?req=doc&amp;base=RLAW404&amp;n=93738&amp;dst=100037" TargetMode="External"/><Relationship Id="rId99" Type="http://schemas.openxmlformats.org/officeDocument/2006/relationships/hyperlink" Target="https://login.consultant.ru/link/?req=doc&amp;base=RLAW404&amp;n=93738&amp;dst=100042" TargetMode="External"/><Relationship Id="rId101" Type="http://schemas.openxmlformats.org/officeDocument/2006/relationships/hyperlink" Target="https://login.consultant.ru/link/?req=doc&amp;base=RLAW404&amp;n=93738&amp;dst=100046" TargetMode="External"/><Relationship Id="rId122" Type="http://schemas.openxmlformats.org/officeDocument/2006/relationships/hyperlink" Target="https://login.consultant.ru/link/?req=doc&amp;base=RLAW404&amp;n=62330&amp;dst=100008" TargetMode="External"/><Relationship Id="rId143" Type="http://schemas.openxmlformats.org/officeDocument/2006/relationships/hyperlink" Target="https://login.consultant.ru/link/?req=doc&amp;base=RLAW404&amp;n=20809&amp;dst=100007" TargetMode="External"/><Relationship Id="rId148" Type="http://schemas.openxmlformats.org/officeDocument/2006/relationships/hyperlink" Target="https://login.consultant.ru/link/?req=doc&amp;base=RLAW404&amp;n=89567&amp;dst=100015" TargetMode="External"/><Relationship Id="rId164" Type="http://schemas.openxmlformats.org/officeDocument/2006/relationships/hyperlink" Target="https://login.consultant.ru/link/?req=doc&amp;base=LAW&amp;n=482878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20809&amp;dst=100005" TargetMode="External"/><Relationship Id="rId26" Type="http://schemas.openxmlformats.org/officeDocument/2006/relationships/hyperlink" Target="https://login.consultant.ru/link/?req=doc&amp;base=RLAW404&amp;n=20809&amp;dst=100006" TargetMode="External"/><Relationship Id="rId47" Type="http://schemas.openxmlformats.org/officeDocument/2006/relationships/hyperlink" Target="https://login.consultant.ru/link/?req=doc&amp;base=RLAW404&amp;n=93738&amp;dst=100011" TargetMode="External"/><Relationship Id="rId68" Type="http://schemas.openxmlformats.org/officeDocument/2006/relationships/hyperlink" Target="https://login.consultant.ru/link/?req=doc&amp;base=LAW&amp;n=487004&amp;dst=100055" TargetMode="External"/><Relationship Id="rId89" Type="http://schemas.openxmlformats.org/officeDocument/2006/relationships/hyperlink" Target="https://login.consultant.ru/link/?req=doc&amp;base=RLAW404&amp;n=62330&amp;dst=100029" TargetMode="External"/><Relationship Id="rId112" Type="http://schemas.openxmlformats.org/officeDocument/2006/relationships/hyperlink" Target="https://login.consultant.ru/link/?req=doc&amp;base=RLAW404&amp;n=93738&amp;dst=100062" TargetMode="External"/><Relationship Id="rId133" Type="http://schemas.openxmlformats.org/officeDocument/2006/relationships/hyperlink" Target="https://login.consultant.ru/link/?req=doc&amp;base=RLAW404&amp;n=62330&amp;dst=100008" TargetMode="External"/><Relationship Id="rId154" Type="http://schemas.openxmlformats.org/officeDocument/2006/relationships/hyperlink" Target="https://login.consultant.ru/link/?req=doc&amp;base=LAW&amp;n=487004&amp;dst=100063" TargetMode="External"/><Relationship Id="rId16" Type="http://schemas.openxmlformats.org/officeDocument/2006/relationships/hyperlink" Target="https://login.consultant.ru/link/?req=doc&amp;base=RLAW404&amp;n=93738&amp;dst=100005" TargetMode="External"/><Relationship Id="rId37" Type="http://schemas.openxmlformats.org/officeDocument/2006/relationships/hyperlink" Target="https://login.consultant.ru/link/?req=doc&amp;base=RLAW404&amp;n=46068&amp;dst=100006" TargetMode="External"/><Relationship Id="rId58" Type="http://schemas.openxmlformats.org/officeDocument/2006/relationships/hyperlink" Target="https://login.consultant.ru/link/?req=doc&amp;base=RLAW404&amp;n=93738&amp;dst=100029" TargetMode="External"/><Relationship Id="rId79" Type="http://schemas.openxmlformats.org/officeDocument/2006/relationships/hyperlink" Target="https://login.consultant.ru/link/?req=doc&amp;base=RLAW404&amp;n=89567&amp;dst=100007" TargetMode="External"/><Relationship Id="rId102" Type="http://schemas.openxmlformats.org/officeDocument/2006/relationships/hyperlink" Target="https://login.consultant.ru/link/?req=doc&amp;base=RLAW404&amp;n=62330&amp;dst=100008" TargetMode="External"/><Relationship Id="rId123" Type="http://schemas.openxmlformats.org/officeDocument/2006/relationships/hyperlink" Target="https://login.consultant.ru/link/?req=doc&amp;base=RLAW404&amp;n=62330&amp;dst=100041" TargetMode="External"/><Relationship Id="rId144" Type="http://schemas.openxmlformats.org/officeDocument/2006/relationships/header" Target="header1.xml"/><Relationship Id="rId90" Type="http://schemas.openxmlformats.org/officeDocument/2006/relationships/hyperlink" Target="https://login.consultant.ru/link/?req=doc&amp;base=LAW&amp;n=120463&amp;dst=100039" TargetMode="External"/><Relationship Id="rId165" Type="http://schemas.openxmlformats.org/officeDocument/2006/relationships/hyperlink" Target="https://login.consultant.ru/link/?req=doc&amp;base=LAW&amp;n=442435" TargetMode="External"/><Relationship Id="rId27" Type="http://schemas.openxmlformats.org/officeDocument/2006/relationships/hyperlink" Target="https://login.consultant.ru/link/?req=doc&amp;base=RLAW404&amp;n=34606&amp;dst=100008" TargetMode="External"/><Relationship Id="rId48" Type="http://schemas.openxmlformats.org/officeDocument/2006/relationships/hyperlink" Target="https://login.consultant.ru/link/?req=doc&amp;base=RLAW404&amp;n=93738&amp;dst=100018" TargetMode="External"/><Relationship Id="rId69" Type="http://schemas.openxmlformats.org/officeDocument/2006/relationships/hyperlink" Target="https://login.consultant.ru/link/?req=doc&amp;base=RLAW404&amp;n=98845&amp;dst=100026" TargetMode="External"/><Relationship Id="rId113" Type="http://schemas.openxmlformats.org/officeDocument/2006/relationships/hyperlink" Target="https://login.consultant.ru/link/?req=doc&amp;base=RLAW404&amp;n=93738&amp;dst=100064" TargetMode="External"/><Relationship Id="rId134" Type="http://schemas.openxmlformats.org/officeDocument/2006/relationships/hyperlink" Target="https://login.consultant.ru/link/?req=doc&amp;base=RLAW404&amp;n=62330&amp;dst=100008" TargetMode="External"/><Relationship Id="rId80" Type="http://schemas.openxmlformats.org/officeDocument/2006/relationships/hyperlink" Target="https://login.consultant.ru/link/?req=doc&amp;base=RLAW404&amp;n=89567&amp;dst=100008" TargetMode="External"/><Relationship Id="rId155" Type="http://schemas.openxmlformats.org/officeDocument/2006/relationships/hyperlink" Target="https://login.consultant.ru/link/?req=doc&amp;base=LAW&amp;n=487004&amp;dst=100078" TargetMode="External"/><Relationship Id="rId17" Type="http://schemas.openxmlformats.org/officeDocument/2006/relationships/hyperlink" Target="https://login.consultant.ru/link/?req=doc&amp;base=RLAW404&amp;n=99568&amp;dst=100005" TargetMode="External"/><Relationship Id="rId38" Type="http://schemas.openxmlformats.org/officeDocument/2006/relationships/hyperlink" Target="https://login.consultant.ru/link/?req=doc&amp;base=RLAW404&amp;n=46068&amp;dst=100007" TargetMode="External"/><Relationship Id="rId59" Type="http://schemas.openxmlformats.org/officeDocument/2006/relationships/hyperlink" Target="https://login.consultant.ru/link/?req=doc&amp;base=RLAW404&amp;n=62330&amp;dst=100008" TargetMode="External"/><Relationship Id="rId103" Type="http://schemas.openxmlformats.org/officeDocument/2006/relationships/hyperlink" Target="https://login.consultant.ru/link/?req=doc&amp;base=RLAW404&amp;n=62330&amp;dst=100008" TargetMode="External"/><Relationship Id="rId124" Type="http://schemas.openxmlformats.org/officeDocument/2006/relationships/hyperlink" Target="https://login.consultant.ru/link/?req=doc&amp;base=RLAW404&amp;n=93738&amp;dst=100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11132</Words>
  <Characters>63456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Ходова Юлия Геннадьевна</dc:creator>
  <cp:lastModifiedBy>Ходова Юлия Геннадьевна</cp:lastModifiedBy>
  <cp:revision>1</cp:revision>
  <dcterms:created xsi:type="dcterms:W3CDTF">2024-11-20T12:24:00Z</dcterms:created>
  <dcterms:modified xsi:type="dcterms:W3CDTF">2024-11-20T12:26:00Z</dcterms:modified>
</cp:coreProperties>
</file>